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2E3" w:rsidRPr="009432E3" w:rsidRDefault="009432E3">
      <w:pPr>
        <w:pStyle w:val="ConsPlusTitle"/>
        <w:jc w:val="center"/>
        <w:rPr>
          <w:rFonts w:ascii="Times New Roman" w:hAnsi="Times New Roman" w:cs="Times New Roman"/>
          <w:sz w:val="28"/>
          <w:szCs w:val="28"/>
        </w:rPr>
      </w:pPr>
      <w:r w:rsidRPr="009432E3">
        <w:rPr>
          <w:rFonts w:ascii="Times New Roman" w:hAnsi="Times New Roman" w:cs="Times New Roman"/>
          <w:sz w:val="28"/>
          <w:szCs w:val="28"/>
        </w:rPr>
        <w:t>РЕШЕНИЕ МИНСКОГО ГОРОДСКОГО СОВЕТА ДЕПУТАТОВ</w:t>
      </w:r>
    </w:p>
    <w:p w:rsidR="009432E3" w:rsidRPr="009432E3" w:rsidRDefault="009432E3">
      <w:pPr>
        <w:pStyle w:val="ConsPlusTitle"/>
        <w:jc w:val="center"/>
        <w:rPr>
          <w:rFonts w:ascii="Times New Roman" w:hAnsi="Times New Roman" w:cs="Times New Roman"/>
          <w:sz w:val="28"/>
          <w:szCs w:val="28"/>
        </w:rPr>
      </w:pPr>
      <w:r w:rsidRPr="009432E3">
        <w:rPr>
          <w:rFonts w:ascii="Times New Roman" w:hAnsi="Times New Roman" w:cs="Times New Roman"/>
          <w:sz w:val="28"/>
          <w:szCs w:val="28"/>
        </w:rPr>
        <w:t>16 ноября 2016 г. N 243</w:t>
      </w:r>
    </w:p>
    <w:p w:rsidR="009432E3" w:rsidRPr="009432E3" w:rsidRDefault="009432E3">
      <w:pPr>
        <w:pStyle w:val="ConsPlusTitle"/>
        <w:jc w:val="center"/>
        <w:rPr>
          <w:rFonts w:ascii="Times New Roman" w:hAnsi="Times New Roman" w:cs="Times New Roman"/>
          <w:sz w:val="28"/>
          <w:szCs w:val="28"/>
        </w:rPr>
      </w:pPr>
    </w:p>
    <w:p w:rsidR="009432E3" w:rsidRPr="009432E3" w:rsidRDefault="009432E3">
      <w:pPr>
        <w:pStyle w:val="ConsPlusTitle"/>
        <w:jc w:val="center"/>
        <w:rPr>
          <w:rFonts w:ascii="Times New Roman" w:hAnsi="Times New Roman" w:cs="Times New Roman"/>
          <w:sz w:val="28"/>
          <w:szCs w:val="28"/>
        </w:rPr>
      </w:pPr>
      <w:r w:rsidRPr="009432E3">
        <w:rPr>
          <w:rFonts w:ascii="Times New Roman" w:hAnsi="Times New Roman" w:cs="Times New Roman"/>
          <w:sz w:val="28"/>
          <w:szCs w:val="28"/>
        </w:rPr>
        <w:t>ОБ УСТАНОВЛЕНИИ МЕР СОЦИАЛЬНОЙ ПОДДЕРЖКИ ОТДЕЛЬНЫХ КАТЕГОРИЙ ГРАЖДАН</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432E3" w:rsidRPr="009432E3">
        <w:tc>
          <w:tcPr>
            <w:tcW w:w="60" w:type="dxa"/>
            <w:tcBorders>
              <w:top w:val="nil"/>
              <w:left w:val="nil"/>
              <w:bottom w:val="nil"/>
              <w:right w:val="nil"/>
            </w:tcBorders>
            <w:shd w:val="clear" w:color="auto" w:fill="CED3F1"/>
            <w:tcMar>
              <w:top w:w="0" w:type="dxa"/>
              <w:left w:w="0" w:type="dxa"/>
              <w:bottom w:w="0" w:type="dxa"/>
              <w:right w:w="0" w:type="dxa"/>
            </w:tcMar>
          </w:tcPr>
          <w:p w:rsidR="009432E3" w:rsidRPr="009432E3" w:rsidRDefault="009432E3">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9432E3" w:rsidRPr="009432E3" w:rsidRDefault="009432E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9432E3" w:rsidRPr="009432E3" w:rsidRDefault="009432E3">
            <w:pPr>
              <w:pStyle w:val="ConsPlusNormal"/>
              <w:jc w:val="center"/>
              <w:rPr>
                <w:rFonts w:ascii="Times New Roman" w:hAnsi="Times New Roman" w:cs="Times New Roman"/>
                <w:sz w:val="28"/>
                <w:szCs w:val="28"/>
              </w:rPr>
            </w:pPr>
            <w:proofErr w:type="gramStart"/>
            <w:r w:rsidRPr="009432E3">
              <w:rPr>
                <w:rFonts w:ascii="Times New Roman" w:hAnsi="Times New Roman" w:cs="Times New Roman"/>
                <w:color w:val="392C69"/>
                <w:sz w:val="28"/>
                <w:szCs w:val="28"/>
              </w:rPr>
              <w:t xml:space="preserve">(в ред. решений </w:t>
            </w:r>
            <w:proofErr w:type="spellStart"/>
            <w:r w:rsidRPr="009432E3">
              <w:rPr>
                <w:rFonts w:ascii="Times New Roman" w:hAnsi="Times New Roman" w:cs="Times New Roman"/>
                <w:color w:val="392C69"/>
                <w:sz w:val="28"/>
                <w:szCs w:val="28"/>
              </w:rPr>
              <w:t>Мингорсовета</w:t>
            </w:r>
            <w:proofErr w:type="spellEnd"/>
            <w:r w:rsidRPr="009432E3">
              <w:rPr>
                <w:rFonts w:ascii="Times New Roman" w:hAnsi="Times New Roman" w:cs="Times New Roman"/>
                <w:color w:val="392C69"/>
                <w:sz w:val="28"/>
                <w:szCs w:val="28"/>
              </w:rPr>
              <w:t xml:space="preserve"> от 28.04.2017 </w:t>
            </w:r>
            <w:hyperlink r:id="rId5">
              <w:r w:rsidRPr="009432E3">
                <w:rPr>
                  <w:rFonts w:ascii="Times New Roman" w:hAnsi="Times New Roman" w:cs="Times New Roman"/>
                  <w:color w:val="0000FF"/>
                  <w:sz w:val="28"/>
                  <w:szCs w:val="28"/>
                </w:rPr>
                <w:t>N 307</w:t>
              </w:r>
            </w:hyperlink>
            <w:r w:rsidRPr="009432E3">
              <w:rPr>
                <w:rFonts w:ascii="Times New Roman" w:hAnsi="Times New Roman" w:cs="Times New Roman"/>
                <w:color w:val="392C69"/>
                <w:sz w:val="28"/>
                <w:szCs w:val="28"/>
              </w:rPr>
              <w:t>,</w:t>
            </w:r>
            <w:proofErr w:type="gramEnd"/>
          </w:p>
          <w:p w:rsidR="009432E3" w:rsidRPr="009432E3" w:rsidRDefault="009432E3">
            <w:pPr>
              <w:pStyle w:val="ConsPlusNormal"/>
              <w:jc w:val="center"/>
              <w:rPr>
                <w:rFonts w:ascii="Times New Roman" w:hAnsi="Times New Roman" w:cs="Times New Roman"/>
                <w:sz w:val="28"/>
                <w:szCs w:val="28"/>
              </w:rPr>
            </w:pPr>
            <w:r w:rsidRPr="009432E3">
              <w:rPr>
                <w:rFonts w:ascii="Times New Roman" w:hAnsi="Times New Roman" w:cs="Times New Roman"/>
                <w:color w:val="392C69"/>
                <w:sz w:val="28"/>
                <w:szCs w:val="28"/>
              </w:rPr>
              <w:t xml:space="preserve">от 30.03.2018 </w:t>
            </w:r>
            <w:hyperlink r:id="rId6">
              <w:r w:rsidRPr="009432E3">
                <w:rPr>
                  <w:rFonts w:ascii="Times New Roman" w:hAnsi="Times New Roman" w:cs="Times New Roman"/>
                  <w:color w:val="0000FF"/>
                  <w:sz w:val="28"/>
                  <w:szCs w:val="28"/>
                </w:rPr>
                <w:t>N 32</w:t>
              </w:r>
            </w:hyperlink>
            <w:r w:rsidRPr="009432E3">
              <w:rPr>
                <w:rFonts w:ascii="Times New Roman" w:hAnsi="Times New Roman" w:cs="Times New Roman"/>
                <w:color w:val="392C69"/>
                <w:sz w:val="28"/>
                <w:szCs w:val="28"/>
              </w:rPr>
              <w:t xml:space="preserve">, от 21.12.2018 </w:t>
            </w:r>
            <w:hyperlink r:id="rId7">
              <w:r w:rsidRPr="009432E3">
                <w:rPr>
                  <w:rFonts w:ascii="Times New Roman" w:hAnsi="Times New Roman" w:cs="Times New Roman"/>
                  <w:color w:val="0000FF"/>
                  <w:sz w:val="28"/>
                  <w:szCs w:val="28"/>
                </w:rPr>
                <w:t>N 94</w:t>
              </w:r>
            </w:hyperlink>
            <w:r w:rsidRPr="009432E3">
              <w:rPr>
                <w:rFonts w:ascii="Times New Roman" w:hAnsi="Times New Roman" w:cs="Times New Roman"/>
                <w:color w:val="392C69"/>
                <w:sz w:val="28"/>
                <w:szCs w:val="28"/>
              </w:rPr>
              <w:t xml:space="preserve">, от 20.03.2019 </w:t>
            </w:r>
            <w:hyperlink r:id="rId8">
              <w:r w:rsidRPr="009432E3">
                <w:rPr>
                  <w:rFonts w:ascii="Times New Roman" w:hAnsi="Times New Roman" w:cs="Times New Roman"/>
                  <w:color w:val="0000FF"/>
                  <w:sz w:val="28"/>
                  <w:szCs w:val="28"/>
                </w:rPr>
                <w:t>N 128</w:t>
              </w:r>
            </w:hyperlink>
            <w:r w:rsidRPr="009432E3">
              <w:rPr>
                <w:rFonts w:ascii="Times New Roman" w:hAnsi="Times New Roman" w:cs="Times New Roman"/>
                <w:color w:val="392C69"/>
                <w:sz w:val="28"/>
                <w:szCs w:val="28"/>
              </w:rPr>
              <w:t>,</w:t>
            </w:r>
          </w:p>
          <w:p w:rsidR="009432E3" w:rsidRPr="009432E3" w:rsidRDefault="009432E3">
            <w:pPr>
              <w:pStyle w:val="ConsPlusNormal"/>
              <w:jc w:val="center"/>
              <w:rPr>
                <w:rFonts w:ascii="Times New Roman" w:hAnsi="Times New Roman" w:cs="Times New Roman"/>
                <w:sz w:val="28"/>
                <w:szCs w:val="28"/>
              </w:rPr>
            </w:pPr>
            <w:r w:rsidRPr="009432E3">
              <w:rPr>
                <w:rFonts w:ascii="Times New Roman" w:hAnsi="Times New Roman" w:cs="Times New Roman"/>
                <w:color w:val="392C69"/>
                <w:sz w:val="28"/>
                <w:szCs w:val="28"/>
              </w:rPr>
              <w:t xml:space="preserve">от 11.09.2019 </w:t>
            </w:r>
            <w:hyperlink r:id="rId9">
              <w:r w:rsidRPr="009432E3">
                <w:rPr>
                  <w:rFonts w:ascii="Times New Roman" w:hAnsi="Times New Roman" w:cs="Times New Roman"/>
                  <w:color w:val="0000FF"/>
                  <w:sz w:val="28"/>
                  <w:szCs w:val="28"/>
                </w:rPr>
                <w:t>N 147</w:t>
              </w:r>
            </w:hyperlink>
            <w:r w:rsidRPr="009432E3">
              <w:rPr>
                <w:rFonts w:ascii="Times New Roman" w:hAnsi="Times New Roman" w:cs="Times New Roman"/>
                <w:color w:val="392C69"/>
                <w:sz w:val="28"/>
                <w:szCs w:val="28"/>
              </w:rPr>
              <w:t xml:space="preserve">, от 24.12.2020 </w:t>
            </w:r>
            <w:hyperlink r:id="rId10">
              <w:r w:rsidRPr="009432E3">
                <w:rPr>
                  <w:rFonts w:ascii="Times New Roman" w:hAnsi="Times New Roman" w:cs="Times New Roman"/>
                  <w:color w:val="0000FF"/>
                  <w:sz w:val="28"/>
                  <w:szCs w:val="28"/>
                </w:rPr>
                <w:t>N 258</w:t>
              </w:r>
            </w:hyperlink>
            <w:r w:rsidRPr="009432E3">
              <w:rPr>
                <w:rFonts w:ascii="Times New Roman" w:hAnsi="Times New Roman" w:cs="Times New Roman"/>
                <w:color w:val="392C69"/>
                <w:sz w:val="28"/>
                <w:szCs w:val="28"/>
              </w:rPr>
              <w:t xml:space="preserve">, от 18.03.2022 </w:t>
            </w:r>
            <w:hyperlink r:id="rId11">
              <w:r w:rsidRPr="009432E3">
                <w:rPr>
                  <w:rFonts w:ascii="Times New Roman" w:hAnsi="Times New Roman" w:cs="Times New Roman"/>
                  <w:color w:val="0000FF"/>
                  <w:sz w:val="28"/>
                  <w:szCs w:val="28"/>
                </w:rPr>
                <w:t>N 373</w:t>
              </w:r>
            </w:hyperlink>
            <w:r w:rsidRPr="009432E3">
              <w:rPr>
                <w:rFonts w:ascii="Times New Roman" w:hAnsi="Times New Roman" w:cs="Times New Roman"/>
                <w:color w:val="392C69"/>
                <w:sz w:val="28"/>
                <w:szCs w:val="28"/>
              </w:rPr>
              <w:t>,</w:t>
            </w:r>
          </w:p>
          <w:p w:rsidR="009432E3" w:rsidRPr="009432E3" w:rsidRDefault="009432E3">
            <w:pPr>
              <w:pStyle w:val="ConsPlusNormal"/>
              <w:jc w:val="center"/>
              <w:rPr>
                <w:rFonts w:ascii="Times New Roman" w:hAnsi="Times New Roman" w:cs="Times New Roman"/>
                <w:sz w:val="28"/>
                <w:szCs w:val="28"/>
              </w:rPr>
            </w:pPr>
            <w:r w:rsidRPr="009432E3">
              <w:rPr>
                <w:rFonts w:ascii="Times New Roman" w:hAnsi="Times New Roman" w:cs="Times New Roman"/>
                <w:color w:val="392C69"/>
                <w:sz w:val="28"/>
                <w:szCs w:val="28"/>
              </w:rPr>
              <w:t xml:space="preserve">от 22.12.2022 </w:t>
            </w:r>
            <w:hyperlink r:id="rId12">
              <w:r w:rsidRPr="009432E3">
                <w:rPr>
                  <w:rFonts w:ascii="Times New Roman" w:hAnsi="Times New Roman" w:cs="Times New Roman"/>
                  <w:color w:val="0000FF"/>
                  <w:sz w:val="28"/>
                  <w:szCs w:val="28"/>
                </w:rPr>
                <w:t>N 449</w:t>
              </w:r>
            </w:hyperlink>
            <w:r w:rsidRPr="009432E3">
              <w:rPr>
                <w:rFonts w:ascii="Times New Roman" w:hAnsi="Times New Roman" w:cs="Times New Roman"/>
                <w:color w:val="392C69"/>
                <w:sz w:val="28"/>
                <w:szCs w:val="28"/>
              </w:rPr>
              <w:t xml:space="preserve">, от 24.03.2023 </w:t>
            </w:r>
            <w:hyperlink r:id="rId13">
              <w:r w:rsidRPr="009432E3">
                <w:rPr>
                  <w:rFonts w:ascii="Times New Roman" w:hAnsi="Times New Roman" w:cs="Times New Roman"/>
                  <w:color w:val="0000FF"/>
                  <w:sz w:val="28"/>
                  <w:szCs w:val="28"/>
                </w:rPr>
                <w:t>N 480</w:t>
              </w:r>
            </w:hyperlink>
            <w:r w:rsidRPr="009432E3">
              <w:rPr>
                <w:rFonts w:ascii="Times New Roman" w:hAnsi="Times New Roman" w:cs="Times New Roman"/>
                <w:color w:val="392C69"/>
                <w:sz w:val="28"/>
                <w:szCs w:val="28"/>
              </w:rPr>
              <w:t xml:space="preserve">, от 20.10.2023 </w:t>
            </w:r>
            <w:hyperlink r:id="rId14">
              <w:r w:rsidRPr="009432E3">
                <w:rPr>
                  <w:rFonts w:ascii="Times New Roman" w:hAnsi="Times New Roman" w:cs="Times New Roman"/>
                  <w:color w:val="0000FF"/>
                  <w:sz w:val="28"/>
                  <w:szCs w:val="28"/>
                </w:rPr>
                <w:t>N 533</w:t>
              </w:r>
            </w:hyperlink>
            <w:r w:rsidRPr="009432E3">
              <w:rPr>
                <w:rFonts w:ascii="Times New Roman" w:hAnsi="Times New Roman" w:cs="Times New Roman"/>
                <w:color w:val="392C69"/>
                <w:sz w:val="28"/>
                <w:szCs w:val="28"/>
              </w:rPr>
              <w:t>,</w:t>
            </w:r>
          </w:p>
          <w:p w:rsidR="009432E3" w:rsidRPr="009432E3" w:rsidRDefault="009432E3">
            <w:pPr>
              <w:pStyle w:val="ConsPlusNormal"/>
              <w:jc w:val="center"/>
              <w:rPr>
                <w:rFonts w:ascii="Times New Roman" w:hAnsi="Times New Roman" w:cs="Times New Roman"/>
                <w:sz w:val="28"/>
                <w:szCs w:val="28"/>
              </w:rPr>
            </w:pPr>
            <w:r w:rsidRPr="009432E3">
              <w:rPr>
                <w:rFonts w:ascii="Times New Roman" w:hAnsi="Times New Roman" w:cs="Times New Roman"/>
                <w:color w:val="392C69"/>
                <w:sz w:val="28"/>
                <w:szCs w:val="28"/>
              </w:rPr>
              <w:t xml:space="preserve">от 04.04.2024 </w:t>
            </w:r>
            <w:hyperlink r:id="rId15">
              <w:r w:rsidRPr="009432E3">
                <w:rPr>
                  <w:rFonts w:ascii="Times New Roman" w:hAnsi="Times New Roman" w:cs="Times New Roman"/>
                  <w:color w:val="0000FF"/>
                  <w:sz w:val="28"/>
                  <w:szCs w:val="28"/>
                </w:rPr>
                <w:t>N 29</w:t>
              </w:r>
            </w:hyperlink>
            <w:r w:rsidRPr="009432E3">
              <w:rPr>
                <w:rFonts w:ascii="Times New Roman" w:hAnsi="Times New Roman" w:cs="Times New Roman"/>
                <w:color w:val="392C69"/>
                <w:sz w:val="28"/>
                <w:szCs w:val="28"/>
              </w:rPr>
              <w:t xml:space="preserve">, от 19.07.2024 </w:t>
            </w:r>
            <w:hyperlink r:id="rId16">
              <w:r w:rsidRPr="009432E3">
                <w:rPr>
                  <w:rFonts w:ascii="Times New Roman" w:hAnsi="Times New Roman" w:cs="Times New Roman"/>
                  <w:color w:val="0000FF"/>
                  <w:sz w:val="28"/>
                  <w:szCs w:val="28"/>
                </w:rPr>
                <w:t>N 55</w:t>
              </w:r>
            </w:hyperlink>
            <w:r w:rsidRPr="009432E3">
              <w:rPr>
                <w:rFonts w:ascii="Times New Roman" w:hAnsi="Times New Roman" w:cs="Times New Roman"/>
                <w:color w:val="392C69"/>
                <w:sz w:val="28"/>
                <w:szCs w:val="28"/>
              </w:rPr>
              <w:t xml:space="preserve">, от 20.12.2024 </w:t>
            </w:r>
            <w:hyperlink r:id="rId17">
              <w:r w:rsidRPr="009432E3">
                <w:rPr>
                  <w:rFonts w:ascii="Times New Roman" w:hAnsi="Times New Roman" w:cs="Times New Roman"/>
                  <w:color w:val="0000FF"/>
                  <w:sz w:val="28"/>
                  <w:szCs w:val="28"/>
                </w:rPr>
                <w:t>N 108</w:t>
              </w:r>
            </w:hyperlink>
            <w:r w:rsidRPr="009432E3">
              <w:rPr>
                <w:rFonts w:ascii="Times New Roman" w:hAnsi="Times New Roman" w:cs="Times New Roman"/>
                <w:color w:val="392C69"/>
                <w:sz w:val="28"/>
                <w:szCs w:val="28"/>
              </w:rPr>
              <w:t>,</w:t>
            </w:r>
          </w:p>
          <w:p w:rsidR="009432E3" w:rsidRPr="009432E3" w:rsidRDefault="009432E3">
            <w:pPr>
              <w:pStyle w:val="ConsPlusNormal"/>
              <w:jc w:val="center"/>
              <w:rPr>
                <w:rFonts w:ascii="Times New Roman" w:hAnsi="Times New Roman" w:cs="Times New Roman"/>
                <w:sz w:val="28"/>
                <w:szCs w:val="28"/>
              </w:rPr>
            </w:pPr>
            <w:r w:rsidRPr="009432E3">
              <w:rPr>
                <w:rFonts w:ascii="Times New Roman" w:hAnsi="Times New Roman" w:cs="Times New Roman"/>
                <w:color w:val="392C69"/>
                <w:sz w:val="28"/>
                <w:szCs w:val="28"/>
              </w:rPr>
              <w:t xml:space="preserve">от 18.02.2025 </w:t>
            </w:r>
            <w:hyperlink r:id="rId18">
              <w:r w:rsidRPr="009432E3">
                <w:rPr>
                  <w:rFonts w:ascii="Times New Roman" w:hAnsi="Times New Roman" w:cs="Times New Roman"/>
                  <w:color w:val="0000FF"/>
                  <w:sz w:val="28"/>
                  <w:szCs w:val="28"/>
                </w:rPr>
                <w:t>N 121</w:t>
              </w:r>
            </w:hyperlink>
            <w:r w:rsidRPr="009432E3">
              <w:rPr>
                <w:rFonts w:ascii="Times New Roman" w:hAnsi="Times New Roman" w:cs="Times New Roman"/>
                <w:color w:val="392C69"/>
                <w:sz w:val="28"/>
                <w:szCs w:val="28"/>
              </w:rPr>
              <w:t xml:space="preserve">, от 12.06.2025 </w:t>
            </w:r>
            <w:hyperlink r:id="rId19">
              <w:r w:rsidRPr="009432E3">
                <w:rPr>
                  <w:rFonts w:ascii="Times New Roman" w:hAnsi="Times New Roman" w:cs="Times New Roman"/>
                  <w:color w:val="0000FF"/>
                  <w:sz w:val="28"/>
                  <w:szCs w:val="28"/>
                </w:rPr>
                <w:t>N 150</w:t>
              </w:r>
            </w:hyperlink>
            <w:r w:rsidRPr="009432E3">
              <w:rPr>
                <w:rFonts w:ascii="Times New Roman" w:hAnsi="Times New Roman" w:cs="Times New Roman"/>
                <w:color w:val="392C69"/>
                <w:sz w:val="28"/>
                <w:szCs w:val="28"/>
              </w:rPr>
              <w:t xml:space="preserve">, от 23.12.2025 </w:t>
            </w:r>
            <w:hyperlink r:id="rId20">
              <w:r w:rsidRPr="009432E3">
                <w:rPr>
                  <w:rFonts w:ascii="Times New Roman" w:hAnsi="Times New Roman" w:cs="Times New Roman"/>
                  <w:color w:val="0000FF"/>
                  <w:sz w:val="28"/>
                  <w:szCs w:val="28"/>
                </w:rPr>
                <w:t>N 205</w:t>
              </w:r>
            </w:hyperlink>
            <w:r w:rsidRPr="009432E3">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32E3" w:rsidRPr="009432E3" w:rsidRDefault="009432E3">
            <w:pPr>
              <w:pStyle w:val="ConsPlusNormal"/>
              <w:rPr>
                <w:rFonts w:ascii="Times New Roman" w:hAnsi="Times New Roman" w:cs="Times New Roman"/>
                <w:sz w:val="28"/>
                <w:szCs w:val="28"/>
              </w:rPr>
            </w:pPr>
          </w:p>
        </w:tc>
      </w:tr>
    </w:tbl>
    <w:p w:rsidR="009432E3" w:rsidRPr="009432E3" w:rsidRDefault="009432E3">
      <w:pPr>
        <w:pStyle w:val="ConsPlusNormal"/>
        <w:ind w:firstLine="540"/>
        <w:jc w:val="both"/>
        <w:rPr>
          <w:rFonts w:ascii="Times New Roman" w:hAnsi="Times New Roman" w:cs="Times New Roman"/>
          <w:sz w:val="28"/>
          <w:szCs w:val="28"/>
        </w:rPr>
      </w:pPr>
      <w:bookmarkStart w:id="0" w:name="_GoBack"/>
      <w:bookmarkEnd w:id="0"/>
      <w:proofErr w:type="gramStart"/>
      <w:r w:rsidRPr="009432E3">
        <w:rPr>
          <w:rFonts w:ascii="Times New Roman" w:hAnsi="Times New Roman" w:cs="Times New Roman"/>
          <w:sz w:val="28"/>
          <w:szCs w:val="28"/>
        </w:rPr>
        <w:t xml:space="preserve">На основании </w:t>
      </w:r>
      <w:hyperlink r:id="rId21">
        <w:r w:rsidRPr="009432E3">
          <w:rPr>
            <w:rFonts w:ascii="Times New Roman" w:hAnsi="Times New Roman" w:cs="Times New Roman"/>
            <w:color w:val="0000FF"/>
            <w:sz w:val="28"/>
            <w:szCs w:val="28"/>
          </w:rPr>
          <w:t>подпункта 2.4 пункта 2</w:t>
        </w:r>
      </w:hyperlink>
      <w:r w:rsidRPr="009432E3">
        <w:rPr>
          <w:rFonts w:ascii="Times New Roman" w:hAnsi="Times New Roman" w:cs="Times New Roman"/>
          <w:sz w:val="28"/>
          <w:szCs w:val="28"/>
        </w:rPr>
        <w:t xml:space="preserve"> Указа Президента Республики Беларусь от 23 февраля 2016 г. N 78 "О мерах по повышению эффективности социально-экономического комплекса Республики Беларусь", </w:t>
      </w:r>
      <w:hyperlink r:id="rId22">
        <w:r w:rsidRPr="009432E3">
          <w:rPr>
            <w:rFonts w:ascii="Times New Roman" w:hAnsi="Times New Roman" w:cs="Times New Roman"/>
            <w:color w:val="0000FF"/>
            <w:sz w:val="28"/>
            <w:szCs w:val="28"/>
          </w:rPr>
          <w:t>абзаца шестого статьи 18</w:t>
        </w:r>
      </w:hyperlink>
      <w:r w:rsidRPr="009432E3">
        <w:rPr>
          <w:rFonts w:ascii="Times New Roman" w:hAnsi="Times New Roman" w:cs="Times New Roman"/>
          <w:sz w:val="28"/>
          <w:szCs w:val="28"/>
        </w:rPr>
        <w:t xml:space="preserve"> Закона Республики Беларусь от 4 января 2010 г. N 108-З "О местном управлении и самоуправлении в Республике Беларусь" Минский городской Совет депутатов РЕШИЛ:</w:t>
      </w:r>
      <w:proofErr w:type="gramEnd"/>
    </w:p>
    <w:p w:rsidR="009432E3" w:rsidRPr="009432E3" w:rsidRDefault="009432E3">
      <w:pPr>
        <w:pStyle w:val="ConsPlusNormal"/>
        <w:jc w:val="both"/>
        <w:rPr>
          <w:rFonts w:ascii="Times New Roman" w:hAnsi="Times New Roman" w:cs="Times New Roman"/>
          <w:sz w:val="20"/>
        </w:rPr>
      </w:pPr>
      <w:r w:rsidRPr="009432E3">
        <w:rPr>
          <w:rFonts w:ascii="Times New Roman" w:hAnsi="Times New Roman" w:cs="Times New Roman"/>
          <w:sz w:val="20"/>
        </w:rPr>
        <w:t xml:space="preserve">(в ред. </w:t>
      </w:r>
      <w:hyperlink r:id="rId23">
        <w:r w:rsidRPr="009432E3">
          <w:rPr>
            <w:rFonts w:ascii="Times New Roman" w:hAnsi="Times New Roman" w:cs="Times New Roman"/>
            <w:color w:val="0000FF"/>
            <w:sz w:val="20"/>
          </w:rPr>
          <w:t>решения</w:t>
        </w:r>
      </w:hyperlink>
      <w:r w:rsidRPr="009432E3">
        <w:rPr>
          <w:rFonts w:ascii="Times New Roman" w:hAnsi="Times New Roman" w:cs="Times New Roman"/>
          <w:sz w:val="20"/>
        </w:rPr>
        <w:t xml:space="preserve"> </w:t>
      </w:r>
      <w:proofErr w:type="spellStart"/>
      <w:r w:rsidRPr="009432E3">
        <w:rPr>
          <w:rFonts w:ascii="Times New Roman" w:hAnsi="Times New Roman" w:cs="Times New Roman"/>
          <w:sz w:val="20"/>
        </w:rPr>
        <w:t>Мингорсовета</w:t>
      </w:r>
      <w:proofErr w:type="spellEnd"/>
      <w:r w:rsidRPr="009432E3">
        <w:rPr>
          <w:rFonts w:ascii="Times New Roman" w:hAnsi="Times New Roman" w:cs="Times New Roman"/>
          <w:sz w:val="20"/>
        </w:rPr>
        <w:t xml:space="preserve"> от 21.12.2018 N 94)</w:t>
      </w:r>
    </w:p>
    <w:p w:rsidR="009432E3" w:rsidRPr="009432E3" w:rsidRDefault="009432E3">
      <w:pPr>
        <w:pStyle w:val="ConsPlusNormal"/>
        <w:spacing w:before="220"/>
        <w:ind w:firstLine="540"/>
        <w:jc w:val="both"/>
        <w:rPr>
          <w:rFonts w:ascii="Times New Roman" w:hAnsi="Times New Roman" w:cs="Times New Roman"/>
          <w:sz w:val="28"/>
          <w:szCs w:val="28"/>
        </w:rPr>
      </w:pPr>
      <w:bookmarkStart w:id="1" w:name="P18"/>
      <w:bookmarkEnd w:id="1"/>
      <w:r w:rsidRPr="009432E3">
        <w:rPr>
          <w:rFonts w:ascii="Times New Roman" w:hAnsi="Times New Roman" w:cs="Times New Roman"/>
          <w:sz w:val="28"/>
          <w:szCs w:val="28"/>
        </w:rPr>
        <w:t>1. Установить следующие меры социальной поддержки из средств бюджета города Минска (далее - г. Минск):</w:t>
      </w:r>
    </w:p>
    <w:p w:rsidR="009432E3" w:rsidRPr="009432E3" w:rsidRDefault="009432E3">
      <w:pPr>
        <w:pStyle w:val="ConsPlusNormal"/>
        <w:jc w:val="both"/>
        <w:rPr>
          <w:rFonts w:ascii="Times New Roman" w:hAnsi="Times New Roman" w:cs="Times New Roman"/>
          <w:sz w:val="20"/>
        </w:rPr>
      </w:pPr>
      <w:r w:rsidRPr="009432E3">
        <w:rPr>
          <w:rFonts w:ascii="Times New Roman" w:hAnsi="Times New Roman" w:cs="Times New Roman"/>
          <w:sz w:val="20"/>
        </w:rPr>
        <w:t xml:space="preserve">(в ред. </w:t>
      </w:r>
      <w:hyperlink r:id="rId24">
        <w:r w:rsidRPr="009432E3">
          <w:rPr>
            <w:rFonts w:ascii="Times New Roman" w:hAnsi="Times New Roman" w:cs="Times New Roman"/>
            <w:color w:val="0000FF"/>
            <w:sz w:val="20"/>
          </w:rPr>
          <w:t>решения</w:t>
        </w:r>
      </w:hyperlink>
      <w:r w:rsidRPr="009432E3">
        <w:rPr>
          <w:rFonts w:ascii="Times New Roman" w:hAnsi="Times New Roman" w:cs="Times New Roman"/>
          <w:sz w:val="20"/>
        </w:rPr>
        <w:t xml:space="preserve"> </w:t>
      </w:r>
      <w:proofErr w:type="spellStart"/>
      <w:r w:rsidRPr="009432E3">
        <w:rPr>
          <w:rFonts w:ascii="Times New Roman" w:hAnsi="Times New Roman" w:cs="Times New Roman"/>
          <w:sz w:val="20"/>
        </w:rPr>
        <w:t>Мингорсовета</w:t>
      </w:r>
      <w:proofErr w:type="spellEnd"/>
      <w:r w:rsidRPr="009432E3">
        <w:rPr>
          <w:rFonts w:ascii="Times New Roman" w:hAnsi="Times New Roman" w:cs="Times New Roman"/>
          <w:sz w:val="20"/>
        </w:rPr>
        <w:t xml:space="preserve"> от 18.03.2022 N 373)</w:t>
      </w:r>
    </w:p>
    <w:p w:rsidR="009432E3" w:rsidRPr="009432E3" w:rsidRDefault="009432E3">
      <w:pPr>
        <w:pStyle w:val="ConsPlusNormal"/>
        <w:spacing w:before="220"/>
        <w:ind w:firstLine="540"/>
        <w:jc w:val="both"/>
        <w:rPr>
          <w:rFonts w:ascii="Times New Roman" w:hAnsi="Times New Roman" w:cs="Times New Roman"/>
          <w:sz w:val="28"/>
          <w:szCs w:val="28"/>
        </w:rPr>
      </w:pPr>
      <w:bookmarkStart w:id="2" w:name="P20"/>
      <w:bookmarkEnd w:id="2"/>
      <w:proofErr w:type="gramStart"/>
      <w:r w:rsidRPr="009432E3">
        <w:rPr>
          <w:rFonts w:ascii="Times New Roman" w:hAnsi="Times New Roman" w:cs="Times New Roman"/>
          <w:sz w:val="28"/>
          <w:szCs w:val="28"/>
        </w:rPr>
        <w:t>ежемесячная доплата к пенсиям лицам, пенсионное обеспечение которых осуществляется органами по труду, занятости и социальной защите г. Минска (за исключением лиц, находящихся на государственном обеспечении, в местах лишения свободы), из числа: ветеранов Великой Отечественной войны, в том числе инвалидов Великой Отечественной войны, неработающих инвалидов боевых действий на территории других государств в размере двух минимальных пенсий по возрасту;</w:t>
      </w:r>
      <w:proofErr w:type="gramEnd"/>
      <w:r w:rsidRPr="009432E3">
        <w:rPr>
          <w:rFonts w:ascii="Times New Roman" w:hAnsi="Times New Roman" w:cs="Times New Roman"/>
          <w:sz w:val="28"/>
          <w:szCs w:val="28"/>
        </w:rPr>
        <w:t xml:space="preserve"> членов семей военнослужащих, партизан и подпольщиков, погибших (умерших) в годы Великой Отечественной войны, относящихся к категории ветеранов, инвалидов, пожилых людей, в размере одной минимальной пенсии по возрасту;</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w:t>
      </w:r>
      <w:hyperlink r:id="rId25">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12.06.2025 N 150)</w:t>
      </w:r>
    </w:p>
    <w:p w:rsidR="009432E3" w:rsidRPr="009432E3" w:rsidRDefault="009432E3">
      <w:pPr>
        <w:pStyle w:val="ConsPlusNormal"/>
        <w:spacing w:before="220"/>
        <w:ind w:firstLine="540"/>
        <w:jc w:val="both"/>
        <w:rPr>
          <w:rFonts w:ascii="Times New Roman" w:hAnsi="Times New Roman" w:cs="Times New Roman"/>
          <w:sz w:val="28"/>
          <w:szCs w:val="28"/>
        </w:rPr>
      </w:pPr>
      <w:proofErr w:type="gramStart"/>
      <w:r w:rsidRPr="009432E3">
        <w:rPr>
          <w:rFonts w:ascii="Times New Roman" w:hAnsi="Times New Roman" w:cs="Times New Roman"/>
          <w:sz w:val="28"/>
          <w:szCs w:val="28"/>
        </w:rPr>
        <w:t>ежемесячная доплата к пенсиям неработающим и не зарегистрированным в качестве индивидуальных предпринимателей матерям (в случае их отсутствия - неработающим и не зарегистрированным в качестве индивидуальных предпринимателей отцам) военнослужащих, погибших (умерших) при выполнении воинского долга или служебного долга в Афганистане либо в других государствах, где велись боевые действия (а равно пропавших без вести в районах ведения боевых действий), или при исполнении обязанностей</w:t>
      </w:r>
      <w:proofErr w:type="gramEnd"/>
      <w:r w:rsidRPr="009432E3">
        <w:rPr>
          <w:rFonts w:ascii="Times New Roman" w:hAnsi="Times New Roman" w:cs="Times New Roman"/>
          <w:sz w:val="28"/>
          <w:szCs w:val="28"/>
        </w:rPr>
        <w:t xml:space="preserve"> воинской службы (служебных обязанностей), супругам военнослужащих, погибших (умерших) при выполнении воинского долга или служебного долга в Афганистане, из числа ветеранов, инвалидов, </w:t>
      </w:r>
      <w:r w:rsidRPr="009432E3">
        <w:rPr>
          <w:rFonts w:ascii="Times New Roman" w:hAnsi="Times New Roman" w:cs="Times New Roman"/>
          <w:sz w:val="28"/>
          <w:szCs w:val="28"/>
        </w:rPr>
        <w:lastRenderedPageBreak/>
        <w:t>пожилых людей (за исключением лиц, находящихся на государственном обеспечении, в местах лишения свободы) в размере 150 процентов минимальной пенсии по возрасту;</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решений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21.12.2018 </w:t>
      </w:r>
      <w:hyperlink r:id="rId26">
        <w:r w:rsidRPr="005E0681">
          <w:rPr>
            <w:rFonts w:ascii="Times New Roman" w:hAnsi="Times New Roman" w:cs="Times New Roman"/>
            <w:color w:val="0000FF"/>
            <w:sz w:val="20"/>
          </w:rPr>
          <w:t>N 94</w:t>
        </w:r>
      </w:hyperlink>
      <w:r w:rsidRPr="005E0681">
        <w:rPr>
          <w:rFonts w:ascii="Times New Roman" w:hAnsi="Times New Roman" w:cs="Times New Roman"/>
          <w:sz w:val="20"/>
        </w:rPr>
        <w:t xml:space="preserve">, от 12.06.2025 </w:t>
      </w:r>
      <w:hyperlink r:id="rId27">
        <w:r w:rsidRPr="005E0681">
          <w:rPr>
            <w:rFonts w:ascii="Times New Roman" w:hAnsi="Times New Roman" w:cs="Times New Roman"/>
            <w:color w:val="0000FF"/>
            <w:sz w:val="20"/>
          </w:rPr>
          <w:t>N 150</w:t>
        </w:r>
      </w:hyperlink>
      <w:r w:rsidRPr="005E0681">
        <w:rPr>
          <w:rFonts w:ascii="Times New Roman" w:hAnsi="Times New Roman" w:cs="Times New Roman"/>
          <w:sz w:val="20"/>
        </w:rPr>
        <w:t>)</w:t>
      </w:r>
    </w:p>
    <w:p w:rsidR="009432E3" w:rsidRPr="009432E3" w:rsidRDefault="009432E3">
      <w:pPr>
        <w:pStyle w:val="ConsPlusNormal"/>
        <w:spacing w:before="220"/>
        <w:ind w:firstLine="540"/>
        <w:jc w:val="both"/>
        <w:rPr>
          <w:rFonts w:ascii="Times New Roman" w:hAnsi="Times New Roman" w:cs="Times New Roman"/>
          <w:sz w:val="28"/>
          <w:szCs w:val="28"/>
        </w:rPr>
      </w:pPr>
      <w:bookmarkStart w:id="3" w:name="P24"/>
      <w:bookmarkEnd w:id="3"/>
      <w:proofErr w:type="gramStart"/>
      <w:r w:rsidRPr="009432E3">
        <w:rPr>
          <w:rFonts w:ascii="Times New Roman" w:hAnsi="Times New Roman" w:cs="Times New Roman"/>
          <w:sz w:val="28"/>
          <w:szCs w:val="28"/>
        </w:rPr>
        <w:t>ежемесячная доплата к пенсиям неработающим и не зарегистрированным в качестве индивидуальных предпринимателей инвалидам I и II группы, получающим социальные пенсии по инвалидности, пенсионное обеспечение которых осуществляется органами по труду, занятости и социальной защите г. Минска (за исключением лиц, находящихся на государственном обеспечении, в местах лишения свободы), в размере 50 процентов минимальной пенсии по возрасту;</w:t>
      </w:r>
      <w:proofErr w:type="gramEnd"/>
    </w:p>
    <w:p w:rsidR="009432E3" w:rsidRPr="009432E3" w:rsidRDefault="009432E3">
      <w:pPr>
        <w:pStyle w:val="ConsPlusNormal"/>
        <w:spacing w:before="220"/>
        <w:ind w:firstLine="540"/>
        <w:jc w:val="both"/>
        <w:rPr>
          <w:rFonts w:ascii="Times New Roman" w:hAnsi="Times New Roman" w:cs="Times New Roman"/>
          <w:sz w:val="28"/>
          <w:szCs w:val="28"/>
        </w:rPr>
      </w:pPr>
      <w:bookmarkStart w:id="4" w:name="P25"/>
      <w:bookmarkEnd w:id="4"/>
      <w:r w:rsidRPr="009432E3">
        <w:rPr>
          <w:rFonts w:ascii="Times New Roman" w:hAnsi="Times New Roman" w:cs="Times New Roman"/>
          <w:sz w:val="28"/>
          <w:szCs w:val="28"/>
        </w:rPr>
        <w:t>ежемесячная доплата к социальным пенсиям детям-инвалидам в возрасте до 18 лет, пенсионное обеспечение которых осуществляется органами по труду, занятости и социальной защите г. Минска (за исключением детей, находящихся на государственном обеспечении), в размере 150 процентов минимальной пенсии по возрасту;</w:t>
      </w:r>
    </w:p>
    <w:p w:rsidR="009432E3" w:rsidRPr="009432E3" w:rsidRDefault="009432E3">
      <w:pPr>
        <w:pStyle w:val="ConsPlusNormal"/>
        <w:spacing w:before="220"/>
        <w:ind w:firstLine="540"/>
        <w:jc w:val="both"/>
        <w:rPr>
          <w:rFonts w:ascii="Times New Roman" w:hAnsi="Times New Roman" w:cs="Times New Roman"/>
          <w:sz w:val="28"/>
          <w:szCs w:val="28"/>
        </w:rPr>
      </w:pPr>
      <w:bookmarkStart w:id="5" w:name="P26"/>
      <w:bookmarkEnd w:id="5"/>
      <w:r w:rsidRPr="009432E3">
        <w:rPr>
          <w:rFonts w:ascii="Times New Roman" w:hAnsi="Times New Roman" w:cs="Times New Roman"/>
          <w:sz w:val="28"/>
          <w:szCs w:val="28"/>
        </w:rPr>
        <w:t>ежемесячная выплата семьям, в которых в многоплодных родах родились и воспитываются трое и более детей, до достижения детьми возраста трех лет в размере одной базовой величины на каждого ребенка;</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w:t>
      </w:r>
      <w:hyperlink r:id="rId28">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22.12.2022 N 449)</w:t>
      </w:r>
    </w:p>
    <w:p w:rsidR="009432E3" w:rsidRPr="009432E3" w:rsidRDefault="009432E3">
      <w:pPr>
        <w:pStyle w:val="ConsPlusNormal"/>
        <w:spacing w:before="220"/>
        <w:ind w:firstLine="540"/>
        <w:jc w:val="both"/>
        <w:rPr>
          <w:rFonts w:ascii="Times New Roman" w:hAnsi="Times New Roman" w:cs="Times New Roman"/>
          <w:sz w:val="28"/>
          <w:szCs w:val="28"/>
        </w:rPr>
      </w:pPr>
      <w:bookmarkStart w:id="6" w:name="P28"/>
      <w:bookmarkEnd w:id="6"/>
      <w:proofErr w:type="gramStart"/>
      <w:r w:rsidRPr="009432E3">
        <w:rPr>
          <w:rFonts w:ascii="Times New Roman" w:hAnsi="Times New Roman" w:cs="Times New Roman"/>
          <w:sz w:val="28"/>
          <w:szCs w:val="28"/>
        </w:rPr>
        <w:t xml:space="preserve">ежегодная выплата бывшим выпускникам детских </w:t>
      </w:r>
      <w:proofErr w:type="spellStart"/>
      <w:r w:rsidRPr="009432E3">
        <w:rPr>
          <w:rFonts w:ascii="Times New Roman" w:hAnsi="Times New Roman" w:cs="Times New Roman"/>
          <w:sz w:val="28"/>
          <w:szCs w:val="28"/>
        </w:rPr>
        <w:t>интернатных</w:t>
      </w:r>
      <w:proofErr w:type="spellEnd"/>
      <w:r w:rsidRPr="009432E3">
        <w:rPr>
          <w:rFonts w:ascii="Times New Roman" w:hAnsi="Times New Roman" w:cs="Times New Roman"/>
          <w:sz w:val="28"/>
          <w:szCs w:val="28"/>
        </w:rPr>
        <w:t xml:space="preserve"> учреждений из числа детей и молодежи, относящихся к категории детей-сирот и детей, оставшихся без попечения родителей, в возрасте до 23 лет, обучающихся в учреждениях среднего специального или высшего образования, в размере не более бюджета прожиточного минимума в среднем на душу населения (далее - БПМ), действующего на дату подачи заявления;</w:t>
      </w:r>
      <w:proofErr w:type="gramEnd"/>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решений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28.04.2017 </w:t>
      </w:r>
      <w:hyperlink r:id="rId29">
        <w:r w:rsidRPr="005E0681">
          <w:rPr>
            <w:rFonts w:ascii="Times New Roman" w:hAnsi="Times New Roman" w:cs="Times New Roman"/>
            <w:color w:val="0000FF"/>
            <w:sz w:val="20"/>
          </w:rPr>
          <w:t>N 307</w:t>
        </w:r>
      </w:hyperlink>
      <w:r w:rsidRPr="005E0681">
        <w:rPr>
          <w:rFonts w:ascii="Times New Roman" w:hAnsi="Times New Roman" w:cs="Times New Roman"/>
          <w:sz w:val="20"/>
        </w:rPr>
        <w:t xml:space="preserve">, от 18.02.2025 </w:t>
      </w:r>
      <w:hyperlink r:id="rId30">
        <w:r w:rsidRPr="005E0681">
          <w:rPr>
            <w:rFonts w:ascii="Times New Roman" w:hAnsi="Times New Roman" w:cs="Times New Roman"/>
            <w:color w:val="0000FF"/>
            <w:sz w:val="20"/>
          </w:rPr>
          <w:t>N 121</w:t>
        </w:r>
      </w:hyperlink>
      <w:r w:rsidRPr="005E0681">
        <w:rPr>
          <w:rFonts w:ascii="Times New Roman" w:hAnsi="Times New Roman" w:cs="Times New Roman"/>
          <w:sz w:val="20"/>
        </w:rPr>
        <w:t>)</w:t>
      </w:r>
    </w:p>
    <w:p w:rsidR="009432E3" w:rsidRPr="009432E3" w:rsidRDefault="009432E3">
      <w:pPr>
        <w:pStyle w:val="ConsPlusNormal"/>
        <w:spacing w:before="220"/>
        <w:ind w:firstLine="540"/>
        <w:jc w:val="both"/>
        <w:rPr>
          <w:rFonts w:ascii="Times New Roman" w:hAnsi="Times New Roman" w:cs="Times New Roman"/>
          <w:sz w:val="28"/>
          <w:szCs w:val="28"/>
        </w:rPr>
      </w:pPr>
      <w:bookmarkStart w:id="7" w:name="P30"/>
      <w:bookmarkEnd w:id="7"/>
      <w:r w:rsidRPr="009432E3">
        <w:rPr>
          <w:rFonts w:ascii="Times New Roman" w:hAnsi="Times New Roman" w:cs="Times New Roman"/>
          <w:sz w:val="28"/>
          <w:szCs w:val="28"/>
        </w:rPr>
        <w:t>ежемесячная доплата к пенсиям долгожителям в возрасте 95 лет и старше, пенсионное обеспечение которых осуществляется органами по труду, занятости и социальной защите г. Минска (за исключением лиц, находящихся на государственном обеспечении, в местах лишения свободы), в размере одной минимальной пенсии по возрасту;</w:t>
      </w:r>
    </w:p>
    <w:p w:rsidR="009432E3" w:rsidRPr="009432E3" w:rsidRDefault="009432E3">
      <w:pPr>
        <w:pStyle w:val="ConsPlusNormal"/>
        <w:spacing w:before="220"/>
        <w:ind w:firstLine="540"/>
        <w:jc w:val="both"/>
        <w:rPr>
          <w:rFonts w:ascii="Times New Roman" w:hAnsi="Times New Roman" w:cs="Times New Roman"/>
          <w:sz w:val="28"/>
          <w:szCs w:val="28"/>
        </w:rPr>
      </w:pPr>
      <w:bookmarkStart w:id="8" w:name="P31"/>
      <w:bookmarkEnd w:id="8"/>
      <w:r w:rsidRPr="009432E3">
        <w:rPr>
          <w:rFonts w:ascii="Times New Roman" w:hAnsi="Times New Roman" w:cs="Times New Roman"/>
          <w:sz w:val="28"/>
          <w:szCs w:val="28"/>
        </w:rPr>
        <w:t>ежемесячная доплата к пенсиям вдовам лиц, удостоенных звания "Почетный гражданин города Минска", не вступившим в новый брак, состоящим на учете в органах по труду, занятости и социальной защите г. Минска, из числа ветеранов, инвалидов, пожилых людей в размере 300 процентов минимальной пенсии по возрасту;</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единовременная выплата нетрудоспособным родителям, супругу (супруге) умерших Героев Советского Союза и полных кавалеров орденов Славы из числа ветеранов, инвалидов, пожилых людей в размере 20 базовых величин;</w:t>
      </w:r>
    </w:p>
    <w:p w:rsidR="009432E3" w:rsidRPr="009432E3" w:rsidRDefault="009432E3">
      <w:pPr>
        <w:pStyle w:val="ConsPlusNormal"/>
        <w:spacing w:before="220"/>
        <w:ind w:firstLine="540"/>
        <w:jc w:val="both"/>
        <w:rPr>
          <w:rFonts w:ascii="Times New Roman" w:hAnsi="Times New Roman" w:cs="Times New Roman"/>
          <w:sz w:val="28"/>
          <w:szCs w:val="28"/>
        </w:rPr>
      </w:pPr>
      <w:bookmarkStart w:id="9" w:name="P33"/>
      <w:bookmarkEnd w:id="9"/>
      <w:r w:rsidRPr="009432E3">
        <w:rPr>
          <w:rFonts w:ascii="Times New Roman" w:hAnsi="Times New Roman" w:cs="Times New Roman"/>
          <w:sz w:val="28"/>
          <w:szCs w:val="28"/>
        </w:rPr>
        <w:lastRenderedPageBreak/>
        <w:t xml:space="preserve">ежегодная выплата на приобретение цветочной продукции для посещения мест захоронений в размере двух базовых величин: семьям военнослужащих, погибших (умерших) при выполнении воинского или служебного долга в Афганистане либо в других государствах, где велись боевые действия, или при исполнении обязанностей воинской службы (служебных обязанностей), из числа ветеранов, инвалидов, пожилых людей; </w:t>
      </w:r>
      <w:proofErr w:type="gramStart"/>
      <w:r w:rsidRPr="009432E3">
        <w:rPr>
          <w:rFonts w:ascii="Times New Roman" w:hAnsi="Times New Roman" w:cs="Times New Roman"/>
          <w:sz w:val="28"/>
          <w:szCs w:val="28"/>
        </w:rPr>
        <w:t>членам семей погибших при трагедии на станции метро "Немига" из числа ветеранов, инвалидов, пожилых людей, зарегистрированных по месту жительства в Республике Беларусь; членам семей погибших в результате акта терроризма на станции метро "Октябрьская" из числа ветеранов, инвалидов, пожилых людей, зарегистрированных по месту жительства в Республике Беларусь;</w:t>
      </w:r>
      <w:proofErr w:type="gramEnd"/>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w:t>
      </w:r>
      <w:hyperlink r:id="rId31">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30.03.2018 N 32)</w:t>
      </w:r>
    </w:p>
    <w:p w:rsidR="009432E3" w:rsidRPr="009432E3" w:rsidRDefault="009432E3">
      <w:pPr>
        <w:pStyle w:val="ConsPlusNormal"/>
        <w:spacing w:before="220"/>
        <w:ind w:firstLine="540"/>
        <w:jc w:val="both"/>
        <w:rPr>
          <w:rFonts w:ascii="Times New Roman" w:hAnsi="Times New Roman" w:cs="Times New Roman"/>
          <w:sz w:val="28"/>
          <w:szCs w:val="28"/>
        </w:rPr>
      </w:pPr>
      <w:bookmarkStart w:id="10" w:name="P35"/>
      <w:bookmarkEnd w:id="10"/>
      <w:proofErr w:type="gramStart"/>
      <w:r w:rsidRPr="009432E3">
        <w:rPr>
          <w:rFonts w:ascii="Times New Roman" w:hAnsi="Times New Roman" w:cs="Times New Roman"/>
          <w:sz w:val="28"/>
          <w:szCs w:val="28"/>
        </w:rPr>
        <w:t>возмещение фактических затрат на ремонт надмогильных сооружений в размере, не превышающем пяти БПМ, действующего на дату подачи заявления (за исключением лиц, получивших компенсацию в двух предшествующих годах): родителям, супругам, не вступившим в новый брак, погибших (умерших) военнослужащих при выполнении воинского или служебного долга в Афганистане либо в других государствах, где велись боевые действия, или при исполнении обязанностей воинской службы (служебных</w:t>
      </w:r>
      <w:proofErr w:type="gramEnd"/>
      <w:r w:rsidRPr="009432E3">
        <w:rPr>
          <w:rFonts w:ascii="Times New Roman" w:hAnsi="Times New Roman" w:cs="Times New Roman"/>
          <w:sz w:val="28"/>
          <w:szCs w:val="28"/>
        </w:rPr>
        <w:t xml:space="preserve"> </w:t>
      </w:r>
      <w:proofErr w:type="gramStart"/>
      <w:r w:rsidRPr="009432E3">
        <w:rPr>
          <w:rFonts w:ascii="Times New Roman" w:hAnsi="Times New Roman" w:cs="Times New Roman"/>
          <w:sz w:val="28"/>
          <w:szCs w:val="28"/>
        </w:rPr>
        <w:t>обязанностей), из числа ветеранов, инвалидов, пожилых людей; членам семей погибших при трагедии на станции метро "Немига" из числа ветеранов, инвалидов, пожилых людей, зарегистрированных по месту жительства в Республике Беларусь; членам семей погибших в результате акта терроризма на станции метро "Октябрьская" из числа ветеранов, инвалидов, пожилых людей, зарегистрированных по месту жительства в Республике Беларусь;</w:t>
      </w:r>
      <w:proofErr w:type="gramEnd"/>
    </w:p>
    <w:p w:rsidR="009432E3" w:rsidRPr="005E0681" w:rsidRDefault="009432E3">
      <w:pPr>
        <w:pStyle w:val="ConsPlusNormal"/>
        <w:ind w:firstLine="540"/>
        <w:jc w:val="both"/>
        <w:rPr>
          <w:rFonts w:ascii="Times New Roman" w:hAnsi="Times New Roman" w:cs="Times New Roman"/>
          <w:sz w:val="20"/>
        </w:rPr>
      </w:pPr>
      <w:r w:rsidRPr="005E0681">
        <w:rPr>
          <w:rFonts w:ascii="Times New Roman" w:hAnsi="Times New Roman" w:cs="Times New Roman"/>
          <w:sz w:val="20"/>
        </w:rPr>
        <w:t xml:space="preserve">абзац исключен. - </w:t>
      </w:r>
      <w:hyperlink r:id="rId32">
        <w:r w:rsidRPr="005E0681">
          <w:rPr>
            <w:rFonts w:ascii="Times New Roman" w:hAnsi="Times New Roman" w:cs="Times New Roman"/>
            <w:color w:val="0000FF"/>
            <w:sz w:val="20"/>
          </w:rPr>
          <w:t>Решение</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21.12.2018 N 94;</w:t>
      </w:r>
    </w:p>
    <w:p w:rsidR="009432E3" w:rsidRPr="009432E3" w:rsidRDefault="009432E3">
      <w:pPr>
        <w:pStyle w:val="ConsPlusNormal"/>
        <w:spacing w:before="220"/>
        <w:ind w:firstLine="540"/>
        <w:jc w:val="both"/>
        <w:rPr>
          <w:rFonts w:ascii="Times New Roman" w:hAnsi="Times New Roman" w:cs="Times New Roman"/>
          <w:sz w:val="28"/>
          <w:szCs w:val="28"/>
        </w:rPr>
      </w:pPr>
      <w:bookmarkStart w:id="11" w:name="P37"/>
      <w:bookmarkEnd w:id="11"/>
      <w:proofErr w:type="gramStart"/>
      <w:r w:rsidRPr="009432E3">
        <w:rPr>
          <w:rFonts w:ascii="Times New Roman" w:hAnsi="Times New Roman" w:cs="Times New Roman"/>
          <w:sz w:val="28"/>
          <w:szCs w:val="28"/>
        </w:rPr>
        <w:t>оплата бесплатного питания и (или) выдача продуктов питания (по выбору заявителя, исходя из имеющегося ассортимента, подлежащего реализации организацией, осуществляющей питание) в размере стоимости не более 15 талонов в месяц неработающим и не зарегистрированным в качестве индивидуальных предпринимателей одиноким и одиноко проживающим гражданам, размер пенсии которых не превышает 130 процентов БПМ, действующего на дату подачи заявления, из числа инвалидов I и</w:t>
      </w:r>
      <w:proofErr w:type="gramEnd"/>
      <w:r w:rsidRPr="009432E3">
        <w:rPr>
          <w:rFonts w:ascii="Times New Roman" w:hAnsi="Times New Roman" w:cs="Times New Roman"/>
          <w:sz w:val="28"/>
          <w:szCs w:val="28"/>
        </w:rPr>
        <w:t xml:space="preserve"> II группы, пенсионеров, достигших общеустановленного пенсионного возраста;</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w:t>
      </w:r>
      <w:hyperlink r:id="rId33">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22.12.2022 N 449)</w:t>
      </w:r>
    </w:p>
    <w:p w:rsidR="009432E3" w:rsidRPr="009432E3" w:rsidRDefault="009432E3">
      <w:pPr>
        <w:pStyle w:val="ConsPlusNormal"/>
        <w:spacing w:before="220"/>
        <w:ind w:firstLine="540"/>
        <w:jc w:val="both"/>
        <w:rPr>
          <w:rFonts w:ascii="Times New Roman" w:hAnsi="Times New Roman" w:cs="Times New Roman"/>
          <w:sz w:val="28"/>
          <w:szCs w:val="28"/>
        </w:rPr>
      </w:pPr>
      <w:bookmarkStart w:id="12" w:name="P39"/>
      <w:bookmarkEnd w:id="12"/>
      <w:proofErr w:type="gramStart"/>
      <w:r w:rsidRPr="009432E3">
        <w:rPr>
          <w:rFonts w:ascii="Times New Roman" w:hAnsi="Times New Roman" w:cs="Times New Roman"/>
          <w:sz w:val="28"/>
          <w:szCs w:val="28"/>
        </w:rPr>
        <w:t xml:space="preserve">транспортные услуги, оказываемые специальным транспортным средством "социальная служба" (далее - транспортные услуги) на бесплатной основе ветеранам Великой Отечественной войны, в том числе инвалидам Великой Отечественной войны, инвалидам I группы, инвалидам, использующим при передвижении инвалидную кресло-коляску, детям-инвалидам в возрасте до 18 лет, инвалидам II группы с хронической почечной недостаточностью для проведения процедуры гемодиализа, </w:t>
      </w:r>
      <w:r w:rsidRPr="009432E3">
        <w:rPr>
          <w:rFonts w:ascii="Times New Roman" w:hAnsi="Times New Roman" w:cs="Times New Roman"/>
          <w:sz w:val="28"/>
          <w:szCs w:val="28"/>
        </w:rPr>
        <w:lastRenderedPageBreak/>
        <w:t>неработающим инвалидам II группы старше 70 лет, размер пенсии</w:t>
      </w:r>
      <w:proofErr w:type="gramEnd"/>
      <w:r w:rsidRPr="009432E3">
        <w:rPr>
          <w:rFonts w:ascii="Times New Roman" w:hAnsi="Times New Roman" w:cs="Times New Roman"/>
          <w:sz w:val="28"/>
          <w:szCs w:val="28"/>
        </w:rPr>
        <w:t xml:space="preserve"> которых не превышает 1,5 БПМ, действующего на дату подачи заявления, лицу, сопровождающему инвалида; на условиях частичной оплаты в размере 15 процентов базовой величины на момент обращения - неработающим инвалидам II группы старше 70 лет, размер пенсии которых превышает 1,5 БПМ, действующего на дату подачи заявления;</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решений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24.12.2020 </w:t>
      </w:r>
      <w:hyperlink r:id="rId34">
        <w:r w:rsidRPr="005E0681">
          <w:rPr>
            <w:rFonts w:ascii="Times New Roman" w:hAnsi="Times New Roman" w:cs="Times New Roman"/>
            <w:color w:val="0000FF"/>
            <w:sz w:val="20"/>
          </w:rPr>
          <w:t>N 258</w:t>
        </w:r>
      </w:hyperlink>
      <w:r w:rsidRPr="005E0681">
        <w:rPr>
          <w:rFonts w:ascii="Times New Roman" w:hAnsi="Times New Roman" w:cs="Times New Roman"/>
          <w:sz w:val="20"/>
        </w:rPr>
        <w:t xml:space="preserve">, от 22.12.2022 </w:t>
      </w:r>
      <w:hyperlink r:id="rId35">
        <w:r w:rsidRPr="005E0681">
          <w:rPr>
            <w:rFonts w:ascii="Times New Roman" w:hAnsi="Times New Roman" w:cs="Times New Roman"/>
            <w:color w:val="0000FF"/>
            <w:sz w:val="20"/>
          </w:rPr>
          <w:t>N 449</w:t>
        </w:r>
      </w:hyperlink>
      <w:r w:rsidRPr="005E0681">
        <w:rPr>
          <w:rFonts w:ascii="Times New Roman" w:hAnsi="Times New Roman" w:cs="Times New Roman"/>
          <w:sz w:val="20"/>
        </w:rPr>
        <w:t xml:space="preserve">, от 23.12.2025 </w:t>
      </w:r>
      <w:hyperlink r:id="rId36">
        <w:r w:rsidRPr="005E0681">
          <w:rPr>
            <w:rFonts w:ascii="Times New Roman" w:hAnsi="Times New Roman" w:cs="Times New Roman"/>
            <w:color w:val="0000FF"/>
            <w:sz w:val="20"/>
          </w:rPr>
          <w:t>N 205</w:t>
        </w:r>
      </w:hyperlink>
      <w:r w:rsidRPr="005E0681">
        <w:rPr>
          <w:rFonts w:ascii="Times New Roman" w:hAnsi="Times New Roman" w:cs="Times New Roman"/>
          <w:sz w:val="20"/>
        </w:rPr>
        <w:t>)</w:t>
      </w:r>
    </w:p>
    <w:p w:rsidR="009432E3" w:rsidRPr="009432E3" w:rsidRDefault="009432E3">
      <w:pPr>
        <w:pStyle w:val="ConsPlusNormal"/>
        <w:spacing w:before="220"/>
        <w:ind w:firstLine="540"/>
        <w:jc w:val="both"/>
        <w:rPr>
          <w:rFonts w:ascii="Times New Roman" w:hAnsi="Times New Roman" w:cs="Times New Roman"/>
          <w:sz w:val="28"/>
          <w:szCs w:val="28"/>
        </w:rPr>
      </w:pPr>
      <w:bookmarkStart w:id="13" w:name="P41"/>
      <w:bookmarkEnd w:id="13"/>
      <w:r w:rsidRPr="009432E3">
        <w:rPr>
          <w:rFonts w:ascii="Times New Roman" w:hAnsi="Times New Roman" w:cs="Times New Roman"/>
          <w:sz w:val="28"/>
          <w:szCs w:val="28"/>
        </w:rPr>
        <w:t xml:space="preserve">возмещение ветеранам Великой Отечественной войны, в том числе инвалидам Великой Отечественной войны; инвалидам боевых действий на территории других государств; </w:t>
      </w:r>
      <w:proofErr w:type="gramStart"/>
      <w:r w:rsidRPr="009432E3">
        <w:rPr>
          <w:rFonts w:ascii="Times New Roman" w:hAnsi="Times New Roman" w:cs="Times New Roman"/>
          <w:sz w:val="28"/>
          <w:szCs w:val="28"/>
        </w:rPr>
        <w:t>неработающим родителям и не вступившим в новый брак супругам военнослужащих, партизан и подпольщиков, лиц начальствующего и рядового состава, погибших (умерших) в годы Великой Отечественной войны, при выполнении воинского или служебного долга в Афганистане либо в других государствах, где велись боевые действия, или при исполнении обязанностей воинской службы (служебных обязанностей), из числа ветеранов, инвалидов, пожилых людей;</w:t>
      </w:r>
      <w:proofErr w:type="gramEnd"/>
      <w:r w:rsidRPr="009432E3">
        <w:rPr>
          <w:rFonts w:ascii="Times New Roman" w:hAnsi="Times New Roman" w:cs="Times New Roman"/>
          <w:sz w:val="28"/>
          <w:szCs w:val="28"/>
        </w:rPr>
        <w:t xml:space="preserve"> неработающим одиноким инвалидам I группы; неработающим одиноким инвалидам II группы, размер пенсии которых не превышает 1,5 БПМ, действующего на дату подачи заявления; </w:t>
      </w:r>
      <w:proofErr w:type="gramStart"/>
      <w:r w:rsidRPr="009432E3">
        <w:rPr>
          <w:rFonts w:ascii="Times New Roman" w:hAnsi="Times New Roman" w:cs="Times New Roman"/>
          <w:sz w:val="28"/>
          <w:szCs w:val="28"/>
        </w:rPr>
        <w:t>неработающим одиноким пожилым людям старше 70 лет, размер пенсии которых не превышает 1,5 БПМ, действующего на дату подачи заявления, являющимся собственниками жилых помещений, нанимателями жилых помещений государственного жилищного фонда или членами организаций застройщиков (за исключением лиц, получивших компенсацию в двух предшествующих годах), фактических затрат (в размере, не превышающем пятикратного БПМ, действующего на дату подачи заявления) на ремонт квартир (домов), замену</w:t>
      </w:r>
      <w:proofErr w:type="gramEnd"/>
      <w:r w:rsidRPr="009432E3">
        <w:rPr>
          <w:rFonts w:ascii="Times New Roman" w:hAnsi="Times New Roman" w:cs="Times New Roman"/>
          <w:sz w:val="28"/>
          <w:szCs w:val="28"/>
        </w:rPr>
        <w:t xml:space="preserve"> </w:t>
      </w:r>
      <w:proofErr w:type="gramStart"/>
      <w:r w:rsidRPr="009432E3">
        <w:rPr>
          <w:rFonts w:ascii="Times New Roman" w:hAnsi="Times New Roman" w:cs="Times New Roman"/>
          <w:sz w:val="28"/>
          <w:szCs w:val="28"/>
        </w:rPr>
        <w:t>и ремонт сантехнического, газового и электрического оборудования, печей, электропроводки, окон, дверей и другие работы, услуги, связанные с ремонтом и (или) приобретением материалов;</w:t>
      </w:r>
      <w:proofErr w:type="gramEnd"/>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решений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22.12.2022 </w:t>
      </w:r>
      <w:hyperlink r:id="rId37">
        <w:r w:rsidRPr="005E0681">
          <w:rPr>
            <w:rFonts w:ascii="Times New Roman" w:hAnsi="Times New Roman" w:cs="Times New Roman"/>
            <w:color w:val="0000FF"/>
            <w:sz w:val="20"/>
          </w:rPr>
          <w:t>N 449</w:t>
        </w:r>
      </w:hyperlink>
      <w:r w:rsidRPr="005E0681">
        <w:rPr>
          <w:rFonts w:ascii="Times New Roman" w:hAnsi="Times New Roman" w:cs="Times New Roman"/>
          <w:sz w:val="20"/>
        </w:rPr>
        <w:t xml:space="preserve">, от 20.12.2024 </w:t>
      </w:r>
      <w:hyperlink r:id="rId38">
        <w:r w:rsidRPr="005E0681">
          <w:rPr>
            <w:rFonts w:ascii="Times New Roman" w:hAnsi="Times New Roman" w:cs="Times New Roman"/>
            <w:color w:val="0000FF"/>
            <w:sz w:val="20"/>
          </w:rPr>
          <w:t>N 108</w:t>
        </w:r>
      </w:hyperlink>
      <w:r w:rsidRPr="005E0681">
        <w:rPr>
          <w:rFonts w:ascii="Times New Roman" w:hAnsi="Times New Roman" w:cs="Times New Roman"/>
          <w:sz w:val="20"/>
        </w:rPr>
        <w:t>)</w:t>
      </w:r>
    </w:p>
    <w:p w:rsidR="009432E3" w:rsidRPr="009432E3" w:rsidRDefault="009432E3">
      <w:pPr>
        <w:pStyle w:val="ConsPlusNormal"/>
        <w:spacing w:before="220"/>
        <w:ind w:firstLine="540"/>
        <w:jc w:val="both"/>
        <w:rPr>
          <w:rFonts w:ascii="Times New Roman" w:hAnsi="Times New Roman" w:cs="Times New Roman"/>
          <w:sz w:val="28"/>
          <w:szCs w:val="28"/>
        </w:rPr>
      </w:pPr>
      <w:bookmarkStart w:id="14" w:name="P43"/>
      <w:bookmarkEnd w:id="14"/>
      <w:r w:rsidRPr="009432E3">
        <w:rPr>
          <w:rFonts w:ascii="Times New Roman" w:hAnsi="Times New Roman" w:cs="Times New Roman"/>
          <w:sz w:val="28"/>
          <w:szCs w:val="28"/>
        </w:rPr>
        <w:t xml:space="preserve">приобретение и установка (замена) автономных пожарных </w:t>
      </w:r>
      <w:proofErr w:type="spellStart"/>
      <w:r w:rsidRPr="009432E3">
        <w:rPr>
          <w:rFonts w:ascii="Times New Roman" w:hAnsi="Times New Roman" w:cs="Times New Roman"/>
          <w:sz w:val="28"/>
          <w:szCs w:val="28"/>
        </w:rPr>
        <w:t>извещателей</w:t>
      </w:r>
      <w:proofErr w:type="spellEnd"/>
      <w:r w:rsidRPr="009432E3">
        <w:rPr>
          <w:rFonts w:ascii="Times New Roman" w:hAnsi="Times New Roman" w:cs="Times New Roman"/>
          <w:sz w:val="28"/>
          <w:szCs w:val="28"/>
        </w:rPr>
        <w:t xml:space="preserve"> (далее - АПИ), элементов питания к ним ветеранам Великой Отечественной войны, в том числе инвалидам Великой Отечественной войны; инвалидам боевых действий на территории других государств; </w:t>
      </w:r>
      <w:proofErr w:type="gramStart"/>
      <w:r w:rsidRPr="009432E3">
        <w:rPr>
          <w:rFonts w:ascii="Times New Roman" w:hAnsi="Times New Roman" w:cs="Times New Roman"/>
          <w:sz w:val="28"/>
          <w:szCs w:val="28"/>
        </w:rPr>
        <w:t>неработающим родителям и не вступившим в новый брак супругам военнослужащих, партизан и подпольщиков, лиц начальствующего и рядового состава, погибших (умерших) в годы Великой Отечественной войны, при выполнении воинского или служебного долга в Афганистане либо в других государствах, где велись боевые действия, или при исполнении обязанностей воинской службы (служебных обязанностей), из числа ветеранов, инвалидов, пожилых людей;</w:t>
      </w:r>
      <w:proofErr w:type="gramEnd"/>
      <w:r w:rsidRPr="009432E3">
        <w:rPr>
          <w:rFonts w:ascii="Times New Roman" w:hAnsi="Times New Roman" w:cs="Times New Roman"/>
          <w:sz w:val="28"/>
          <w:szCs w:val="28"/>
        </w:rPr>
        <w:t xml:space="preserve"> неработающим одиноким пожилым людям и одиноким инвалидам I и II группы, семьям, воспитывающим детей, из расчета один АПИ на каждую жилую комнату квартиры или жилого дома;</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решений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30.03.2018 </w:t>
      </w:r>
      <w:hyperlink r:id="rId39">
        <w:r w:rsidRPr="005E0681">
          <w:rPr>
            <w:rFonts w:ascii="Times New Roman" w:hAnsi="Times New Roman" w:cs="Times New Roman"/>
            <w:color w:val="0000FF"/>
            <w:sz w:val="20"/>
          </w:rPr>
          <w:t>N 32</w:t>
        </w:r>
      </w:hyperlink>
      <w:r w:rsidRPr="005E0681">
        <w:rPr>
          <w:rFonts w:ascii="Times New Roman" w:hAnsi="Times New Roman" w:cs="Times New Roman"/>
          <w:sz w:val="20"/>
        </w:rPr>
        <w:t xml:space="preserve">, от 20.12.2024 </w:t>
      </w:r>
      <w:hyperlink r:id="rId40">
        <w:r w:rsidRPr="005E0681">
          <w:rPr>
            <w:rFonts w:ascii="Times New Roman" w:hAnsi="Times New Roman" w:cs="Times New Roman"/>
            <w:color w:val="0000FF"/>
            <w:sz w:val="20"/>
          </w:rPr>
          <w:t>N 108</w:t>
        </w:r>
      </w:hyperlink>
      <w:r w:rsidRPr="005E0681">
        <w:rPr>
          <w:rFonts w:ascii="Times New Roman" w:hAnsi="Times New Roman" w:cs="Times New Roman"/>
          <w:sz w:val="20"/>
        </w:rPr>
        <w:t>)</w:t>
      </w:r>
    </w:p>
    <w:p w:rsidR="009432E3" w:rsidRPr="009432E3" w:rsidRDefault="009432E3">
      <w:pPr>
        <w:pStyle w:val="ConsPlusNormal"/>
        <w:spacing w:before="220"/>
        <w:ind w:firstLine="540"/>
        <w:jc w:val="both"/>
        <w:rPr>
          <w:rFonts w:ascii="Times New Roman" w:hAnsi="Times New Roman" w:cs="Times New Roman"/>
          <w:sz w:val="28"/>
          <w:szCs w:val="28"/>
        </w:rPr>
      </w:pPr>
      <w:bookmarkStart w:id="15" w:name="P45"/>
      <w:bookmarkEnd w:id="15"/>
      <w:proofErr w:type="gramStart"/>
      <w:r w:rsidRPr="009432E3">
        <w:rPr>
          <w:rFonts w:ascii="Times New Roman" w:hAnsi="Times New Roman" w:cs="Times New Roman"/>
          <w:sz w:val="28"/>
          <w:szCs w:val="28"/>
        </w:rPr>
        <w:lastRenderedPageBreak/>
        <w:t>приобретение и установка (замена) АПИ с выводом от них сигнала на сигнально-звуковое устройство путем соединения АПИ в одну сеть с соседними домами (квартирами) с передачей сигналов от АПИ на сигнально-звуковое устройство или на диспетчерские пункты пожарных аварийно-спасательных подразделений по чрезвычайным ситуациям в квартирах (домовладениях) ветеранам Великой Отечественной войны, в том числе инвалидам Великой Отечественной войны;</w:t>
      </w:r>
      <w:proofErr w:type="gramEnd"/>
      <w:r w:rsidRPr="009432E3">
        <w:rPr>
          <w:rFonts w:ascii="Times New Roman" w:hAnsi="Times New Roman" w:cs="Times New Roman"/>
          <w:sz w:val="28"/>
          <w:szCs w:val="28"/>
        </w:rPr>
        <w:t xml:space="preserve"> инвалидам боевых действий на территории других государств; неработающим одиноким пожилым людям и одиноким инвалидам I и II группы, семьям, воспитывающим детей;</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решений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30.03.2018 </w:t>
      </w:r>
      <w:hyperlink r:id="rId41">
        <w:r w:rsidRPr="005E0681">
          <w:rPr>
            <w:rFonts w:ascii="Times New Roman" w:hAnsi="Times New Roman" w:cs="Times New Roman"/>
            <w:color w:val="0000FF"/>
            <w:sz w:val="20"/>
          </w:rPr>
          <w:t>N 32</w:t>
        </w:r>
      </w:hyperlink>
      <w:r w:rsidRPr="005E0681">
        <w:rPr>
          <w:rFonts w:ascii="Times New Roman" w:hAnsi="Times New Roman" w:cs="Times New Roman"/>
          <w:sz w:val="20"/>
        </w:rPr>
        <w:t xml:space="preserve">, от 20.12.2024 </w:t>
      </w:r>
      <w:hyperlink r:id="rId42">
        <w:r w:rsidRPr="005E0681">
          <w:rPr>
            <w:rFonts w:ascii="Times New Roman" w:hAnsi="Times New Roman" w:cs="Times New Roman"/>
            <w:color w:val="0000FF"/>
            <w:sz w:val="20"/>
          </w:rPr>
          <w:t>N 108</w:t>
        </w:r>
      </w:hyperlink>
      <w:r w:rsidRPr="005E0681">
        <w:rPr>
          <w:rFonts w:ascii="Times New Roman" w:hAnsi="Times New Roman" w:cs="Times New Roman"/>
          <w:sz w:val="20"/>
        </w:rPr>
        <w:t>)</w:t>
      </w:r>
    </w:p>
    <w:p w:rsidR="009432E3" w:rsidRPr="009432E3" w:rsidRDefault="009432E3">
      <w:pPr>
        <w:pStyle w:val="ConsPlusNormal"/>
        <w:spacing w:before="220"/>
        <w:ind w:firstLine="540"/>
        <w:jc w:val="both"/>
        <w:rPr>
          <w:rFonts w:ascii="Times New Roman" w:hAnsi="Times New Roman" w:cs="Times New Roman"/>
          <w:sz w:val="28"/>
          <w:szCs w:val="28"/>
        </w:rPr>
      </w:pPr>
      <w:proofErr w:type="gramStart"/>
      <w:r w:rsidRPr="009432E3">
        <w:rPr>
          <w:rFonts w:ascii="Times New Roman" w:hAnsi="Times New Roman" w:cs="Times New Roman"/>
          <w:sz w:val="28"/>
          <w:szCs w:val="28"/>
        </w:rPr>
        <w:t>оплата курса медико-психологической реабилитации в реабилитационном центре (в размере 100 процентов стоимости курса реабилитации сроком на 16 дней) для неработающих и не зарегистрированных в качестве индивидуальных предпринимателей пенсионеров из числа Героев Беларуси, Советского Союза, Социалистического Труда, полных кавалеров орденов Отечества, Славы, Трудовой Славы (их супругу (супруге) из числа ветеранов, инвалидов, пожилых людей - в размере 70 процентов стоимости курса реабилитации сроком</w:t>
      </w:r>
      <w:proofErr w:type="gramEnd"/>
      <w:r w:rsidRPr="009432E3">
        <w:rPr>
          <w:rFonts w:ascii="Times New Roman" w:hAnsi="Times New Roman" w:cs="Times New Roman"/>
          <w:sz w:val="28"/>
          <w:szCs w:val="28"/>
        </w:rPr>
        <w:t xml:space="preserve"> на 16 дней), а также для лиц (за исключением лиц, проходивших курс медико-психологической реабилитации за счет средств бюджета города Минска в предшествующем календарном году): инвалидов и ветеранов Великой Отечественной войны; членов семей военнослужащих, партизан и подпольщиков, погибших (умерших) в годы Великой Отечественной войны; родителей и вдов, не вступивших в новый брак, военнослужащих, погибших (умерших) при выполнении воинского или служебного долга в Афганистане либо в других государствах, где велись боевые действия, или при исполнении обязанностей воинской службы (служебных обязанностей); бывших узников фашистских концлагерей, тюрем, гетто и бывших несовершеннолетних узников иных мест принудительного содержания, созданных фашистами и их союзниками в годы Второй мировой войны, из числа ветеранов и инвалидов, пожилых людей;</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w:t>
      </w:r>
      <w:hyperlink r:id="rId43">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24.12.2020 N 258)</w:t>
      </w:r>
    </w:p>
    <w:p w:rsidR="009432E3" w:rsidRPr="009432E3" w:rsidRDefault="009432E3">
      <w:pPr>
        <w:pStyle w:val="ConsPlusNormal"/>
        <w:spacing w:before="220"/>
        <w:ind w:firstLine="540"/>
        <w:jc w:val="both"/>
        <w:rPr>
          <w:rFonts w:ascii="Times New Roman" w:hAnsi="Times New Roman" w:cs="Times New Roman"/>
          <w:sz w:val="28"/>
          <w:szCs w:val="28"/>
        </w:rPr>
      </w:pPr>
      <w:bookmarkStart w:id="16" w:name="P49"/>
      <w:bookmarkEnd w:id="16"/>
      <w:proofErr w:type="gramStart"/>
      <w:r w:rsidRPr="009432E3">
        <w:rPr>
          <w:rFonts w:ascii="Times New Roman" w:hAnsi="Times New Roman" w:cs="Times New Roman"/>
          <w:sz w:val="28"/>
          <w:szCs w:val="28"/>
        </w:rPr>
        <w:t xml:space="preserve">оплата ежегодного курса восстановительного лечения в реабилитационном центре для инвалидов-колясочников, имеющих I группу инвалидности с сохраненным самообслуживанием в условиях </w:t>
      </w:r>
      <w:proofErr w:type="spellStart"/>
      <w:r w:rsidRPr="009432E3">
        <w:rPr>
          <w:rFonts w:ascii="Times New Roman" w:hAnsi="Times New Roman" w:cs="Times New Roman"/>
          <w:sz w:val="28"/>
          <w:szCs w:val="28"/>
        </w:rPr>
        <w:t>безбарьерной</w:t>
      </w:r>
      <w:proofErr w:type="spellEnd"/>
      <w:r w:rsidRPr="009432E3">
        <w:rPr>
          <w:rFonts w:ascii="Times New Roman" w:hAnsi="Times New Roman" w:cs="Times New Roman"/>
          <w:sz w:val="28"/>
          <w:szCs w:val="28"/>
        </w:rPr>
        <w:t xml:space="preserve"> среды, имеющих медицинские показания и не имеющих противопоказаний, указанных в </w:t>
      </w:r>
      <w:hyperlink r:id="rId44">
        <w:r w:rsidRPr="009432E3">
          <w:rPr>
            <w:rFonts w:ascii="Times New Roman" w:hAnsi="Times New Roman" w:cs="Times New Roman"/>
            <w:color w:val="0000FF"/>
            <w:sz w:val="28"/>
            <w:szCs w:val="28"/>
          </w:rPr>
          <w:t>приложении 1</w:t>
        </w:r>
      </w:hyperlink>
      <w:r w:rsidRPr="009432E3">
        <w:rPr>
          <w:rFonts w:ascii="Times New Roman" w:hAnsi="Times New Roman" w:cs="Times New Roman"/>
          <w:sz w:val="28"/>
          <w:szCs w:val="28"/>
        </w:rPr>
        <w:t xml:space="preserve"> к Инструкции о порядке медицинского отбора пациентов на санаторно-курортное лечение, утвержденной постановлением Министерства здравоохранения Республики Беларусь от 20 августа 2025 г. N 84, и не использовавших право на</w:t>
      </w:r>
      <w:proofErr w:type="gramEnd"/>
      <w:r w:rsidRPr="009432E3">
        <w:rPr>
          <w:rFonts w:ascii="Times New Roman" w:hAnsi="Times New Roman" w:cs="Times New Roman"/>
          <w:sz w:val="28"/>
          <w:szCs w:val="28"/>
        </w:rPr>
        <w:t xml:space="preserve"> бесплатное санаторно-курортное лечение или оздоровление в предыдущем году, в размере 100 процентов стоимости курса лечения;</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решений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21.12.2018 </w:t>
      </w:r>
      <w:hyperlink r:id="rId45">
        <w:r w:rsidRPr="005E0681">
          <w:rPr>
            <w:rFonts w:ascii="Times New Roman" w:hAnsi="Times New Roman" w:cs="Times New Roman"/>
            <w:color w:val="0000FF"/>
            <w:sz w:val="20"/>
          </w:rPr>
          <w:t>N 94</w:t>
        </w:r>
      </w:hyperlink>
      <w:r w:rsidRPr="005E0681">
        <w:rPr>
          <w:rFonts w:ascii="Times New Roman" w:hAnsi="Times New Roman" w:cs="Times New Roman"/>
          <w:sz w:val="20"/>
        </w:rPr>
        <w:t xml:space="preserve">, от 23.12.2025 </w:t>
      </w:r>
      <w:hyperlink r:id="rId46">
        <w:r w:rsidRPr="005E0681">
          <w:rPr>
            <w:rFonts w:ascii="Times New Roman" w:hAnsi="Times New Roman" w:cs="Times New Roman"/>
            <w:color w:val="0000FF"/>
            <w:sz w:val="20"/>
          </w:rPr>
          <w:t>N 205</w:t>
        </w:r>
      </w:hyperlink>
      <w:r w:rsidRPr="005E0681">
        <w:rPr>
          <w:rFonts w:ascii="Times New Roman" w:hAnsi="Times New Roman" w:cs="Times New Roman"/>
          <w:sz w:val="20"/>
        </w:rPr>
        <w:t>)</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оплата пропусков (абонементов) на услуги реабилитации инвалидов-</w:t>
      </w:r>
      <w:r w:rsidRPr="009432E3">
        <w:rPr>
          <w:rFonts w:ascii="Times New Roman" w:hAnsi="Times New Roman" w:cs="Times New Roman"/>
          <w:sz w:val="28"/>
          <w:szCs w:val="28"/>
        </w:rPr>
        <w:lastRenderedPageBreak/>
        <w:t>колясочников в реабилитационном центре в размере фактической стоимости оказанных услуг;</w:t>
      </w:r>
    </w:p>
    <w:p w:rsidR="009432E3" w:rsidRPr="009432E3" w:rsidRDefault="009432E3">
      <w:pPr>
        <w:pStyle w:val="ConsPlusNormal"/>
        <w:spacing w:before="220"/>
        <w:ind w:firstLine="540"/>
        <w:jc w:val="both"/>
        <w:rPr>
          <w:rFonts w:ascii="Times New Roman" w:hAnsi="Times New Roman" w:cs="Times New Roman"/>
          <w:sz w:val="28"/>
          <w:szCs w:val="28"/>
        </w:rPr>
      </w:pPr>
      <w:bookmarkStart w:id="17" w:name="P52"/>
      <w:bookmarkEnd w:id="17"/>
      <w:r w:rsidRPr="009432E3">
        <w:rPr>
          <w:rFonts w:ascii="Times New Roman" w:hAnsi="Times New Roman" w:cs="Times New Roman"/>
          <w:sz w:val="28"/>
          <w:szCs w:val="28"/>
        </w:rPr>
        <w:t>доплата до полной стоимости путевки в оздоровительные лагеря с круглосуточным пребыванием на оздоровление детей-инвалидов, в том числе с особенностями психофизического развития, за исключением детей-инвалидов с нарушениями функций опорно-двигательного аппарата (один раз в год в каникулярный период в размере разницы между полной стоимостью путевки и дотацией из средств государственного социального страхования);</w:t>
      </w:r>
    </w:p>
    <w:p w:rsidR="009432E3" w:rsidRPr="009432E3" w:rsidRDefault="009432E3">
      <w:pPr>
        <w:pStyle w:val="ConsPlusNormal"/>
        <w:spacing w:before="220"/>
        <w:ind w:firstLine="540"/>
        <w:jc w:val="both"/>
        <w:rPr>
          <w:rFonts w:ascii="Times New Roman" w:hAnsi="Times New Roman" w:cs="Times New Roman"/>
          <w:sz w:val="28"/>
          <w:szCs w:val="28"/>
        </w:rPr>
      </w:pPr>
      <w:bookmarkStart w:id="18" w:name="P53"/>
      <w:bookmarkEnd w:id="18"/>
      <w:r w:rsidRPr="009432E3">
        <w:rPr>
          <w:rFonts w:ascii="Times New Roman" w:hAnsi="Times New Roman" w:cs="Times New Roman"/>
          <w:sz w:val="28"/>
          <w:szCs w:val="28"/>
        </w:rPr>
        <w:t xml:space="preserve">доплата </w:t>
      </w:r>
      <w:proofErr w:type="gramStart"/>
      <w:r w:rsidRPr="009432E3">
        <w:rPr>
          <w:rFonts w:ascii="Times New Roman" w:hAnsi="Times New Roman" w:cs="Times New Roman"/>
          <w:sz w:val="28"/>
          <w:szCs w:val="28"/>
        </w:rPr>
        <w:t>до полной стоимости путевки в оздоровительные организации с круглосуточным пребыванием на оздоровление детей-инвалидов с нарушениями</w:t>
      </w:r>
      <w:proofErr w:type="gramEnd"/>
      <w:r w:rsidRPr="009432E3">
        <w:rPr>
          <w:rFonts w:ascii="Times New Roman" w:hAnsi="Times New Roman" w:cs="Times New Roman"/>
          <w:sz w:val="28"/>
          <w:szCs w:val="28"/>
        </w:rPr>
        <w:t xml:space="preserve"> функций опорно-двигательного аппарата с учетом сопровождения по медицинским показаниям (один раз в год в летний период);</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доплата до полной стоимости путевки в санаторно-курортные и оздоровительные организации с круглосуточным пребыванием на оздоровление детей-инвалидов в возрасте от 6 до 15 лет, больных сахарным диабетом (в стадии компенсации), с заболеваниями </w:t>
      </w:r>
      <w:proofErr w:type="gramStart"/>
      <w:r w:rsidRPr="009432E3">
        <w:rPr>
          <w:rFonts w:ascii="Times New Roman" w:hAnsi="Times New Roman" w:cs="Times New Roman"/>
          <w:sz w:val="28"/>
          <w:szCs w:val="28"/>
        </w:rPr>
        <w:t>сердечно-сосудистой</w:t>
      </w:r>
      <w:proofErr w:type="gramEnd"/>
      <w:r w:rsidRPr="009432E3">
        <w:rPr>
          <w:rFonts w:ascii="Times New Roman" w:hAnsi="Times New Roman" w:cs="Times New Roman"/>
          <w:sz w:val="28"/>
          <w:szCs w:val="28"/>
        </w:rPr>
        <w:t xml:space="preserve"> системы с учетом сопровождения по медицинским показаниям (один раз в год в летний период);</w:t>
      </w:r>
    </w:p>
    <w:p w:rsidR="009432E3" w:rsidRPr="009432E3" w:rsidRDefault="009432E3">
      <w:pPr>
        <w:pStyle w:val="ConsPlusNormal"/>
        <w:spacing w:before="220"/>
        <w:ind w:firstLine="540"/>
        <w:jc w:val="both"/>
        <w:rPr>
          <w:rFonts w:ascii="Times New Roman" w:hAnsi="Times New Roman" w:cs="Times New Roman"/>
          <w:sz w:val="28"/>
          <w:szCs w:val="28"/>
        </w:rPr>
      </w:pPr>
      <w:bookmarkStart w:id="19" w:name="P55"/>
      <w:bookmarkEnd w:id="19"/>
      <w:r w:rsidRPr="009432E3">
        <w:rPr>
          <w:rFonts w:ascii="Times New Roman" w:hAnsi="Times New Roman" w:cs="Times New Roman"/>
          <w:sz w:val="28"/>
          <w:szCs w:val="28"/>
        </w:rPr>
        <w:t xml:space="preserve">оплата части стоимости путевки на оздоровление (один раз в год в летний период на каждого несовершеннолетнего ребенка) в оздоровительных лагерях с круглосуточным пребыванием продолжительностью не менее 15 дней детей работников организаций с местом нахождения на территории города Минска, обеспечение функционирования которых осуществляется за счет средств бюджета; </w:t>
      </w:r>
      <w:proofErr w:type="gramStart"/>
      <w:r w:rsidRPr="009432E3">
        <w:rPr>
          <w:rFonts w:ascii="Times New Roman" w:hAnsi="Times New Roman" w:cs="Times New Roman"/>
          <w:sz w:val="28"/>
          <w:szCs w:val="28"/>
        </w:rPr>
        <w:t>организаций с местом нахождения на территории города Минска, получающих субсидии за счет средств бюджета, работники которых приравнены по оплате труда к работникам бюджетных организаций; организаций, обеспечение функционирования которых осуществляется за счет средств бюджета, имущество которых находится в собственности города Минска, с местом нахождения за пределами города Минска;</w:t>
      </w:r>
      <w:proofErr w:type="gramEnd"/>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w:t>
      </w:r>
      <w:hyperlink r:id="rId47">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04.04.2024 N 29)</w:t>
      </w:r>
    </w:p>
    <w:p w:rsidR="009432E3" w:rsidRPr="009432E3" w:rsidRDefault="009432E3">
      <w:pPr>
        <w:pStyle w:val="ConsPlusNormal"/>
        <w:spacing w:before="220"/>
        <w:ind w:firstLine="540"/>
        <w:jc w:val="both"/>
        <w:rPr>
          <w:rFonts w:ascii="Times New Roman" w:hAnsi="Times New Roman" w:cs="Times New Roman"/>
          <w:sz w:val="28"/>
          <w:szCs w:val="28"/>
        </w:rPr>
      </w:pPr>
      <w:bookmarkStart w:id="20" w:name="P57"/>
      <w:bookmarkEnd w:id="20"/>
      <w:r w:rsidRPr="009432E3">
        <w:rPr>
          <w:rFonts w:ascii="Times New Roman" w:hAnsi="Times New Roman" w:cs="Times New Roman"/>
          <w:sz w:val="28"/>
          <w:szCs w:val="28"/>
        </w:rPr>
        <w:t>доплата до полной стоимости путевки в оздоровительные лагеря с круглосуточным пребыванием или по профилям, направлениям деятельности (военно-патриотическому, оборонно-спортивному) для несовершеннолетних, с которыми органами внутренних дел проводится индивидуальная профилактическая работа и (или) признанных находящимися в социально опасном положении, в размере разницы между полной стоимостью путевки и средствами, предусмотренными законодательством на ее удешевление (один раз в год в летний период);</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w:t>
      </w:r>
      <w:hyperlink r:id="rId48">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30.03.2018 N 32)</w:t>
      </w:r>
    </w:p>
    <w:p w:rsidR="009432E3" w:rsidRPr="009432E3" w:rsidRDefault="009432E3">
      <w:pPr>
        <w:pStyle w:val="ConsPlusNormal"/>
        <w:spacing w:before="220"/>
        <w:ind w:firstLine="540"/>
        <w:jc w:val="both"/>
        <w:rPr>
          <w:rFonts w:ascii="Times New Roman" w:hAnsi="Times New Roman" w:cs="Times New Roman"/>
          <w:sz w:val="28"/>
          <w:szCs w:val="28"/>
        </w:rPr>
      </w:pPr>
      <w:bookmarkStart w:id="21" w:name="P59"/>
      <w:bookmarkEnd w:id="21"/>
      <w:proofErr w:type="gramStart"/>
      <w:r w:rsidRPr="009432E3">
        <w:rPr>
          <w:rFonts w:ascii="Times New Roman" w:hAnsi="Times New Roman" w:cs="Times New Roman"/>
          <w:sz w:val="28"/>
          <w:szCs w:val="28"/>
        </w:rPr>
        <w:lastRenderedPageBreak/>
        <w:t>доплата до полной стоимости путевки в оздоровительные лагеря с круглосуточным пребыванием, по профилям, направлениям деятельности, в том числе с использованием палаток, для детей, достигших высоких показателей в учебной деятельности, победителей и призеров районных, городских, республиканских, международных олимпиад по учебным предметам, интеллектуальных конкурсов (один раз в год в летний каникулярный период в размере разницы между полной стоимостью путевки, средствами, предусмотренными законодательством</w:t>
      </w:r>
      <w:proofErr w:type="gramEnd"/>
      <w:r w:rsidRPr="009432E3">
        <w:rPr>
          <w:rFonts w:ascii="Times New Roman" w:hAnsi="Times New Roman" w:cs="Times New Roman"/>
          <w:sz w:val="28"/>
          <w:szCs w:val="28"/>
        </w:rPr>
        <w:t xml:space="preserve"> на ее удешевление, и родительской платой в размере не менее 10 процентов от полной стоимости путевки);</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w:t>
      </w:r>
      <w:hyperlink r:id="rId49">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30.03.2018 N 32)</w:t>
      </w:r>
    </w:p>
    <w:p w:rsidR="009432E3" w:rsidRPr="009432E3" w:rsidRDefault="009432E3">
      <w:pPr>
        <w:pStyle w:val="ConsPlusNormal"/>
        <w:spacing w:before="220"/>
        <w:ind w:firstLine="540"/>
        <w:jc w:val="both"/>
        <w:rPr>
          <w:rFonts w:ascii="Times New Roman" w:hAnsi="Times New Roman" w:cs="Times New Roman"/>
          <w:sz w:val="28"/>
          <w:szCs w:val="28"/>
        </w:rPr>
      </w:pPr>
      <w:bookmarkStart w:id="22" w:name="P61"/>
      <w:bookmarkEnd w:id="22"/>
      <w:r w:rsidRPr="009432E3">
        <w:rPr>
          <w:rFonts w:ascii="Times New Roman" w:hAnsi="Times New Roman" w:cs="Times New Roman"/>
          <w:sz w:val="28"/>
          <w:szCs w:val="28"/>
        </w:rPr>
        <w:t>доплата до полной стоимости путевки в оздоровительные лагеря с круглосуточным пребыванием на оздоровление детей-сирот и детей, оставшихся без попечения родителей, дошкольного возраста (до двух раз в год в летний период);</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оплата части стоимости путевки в оздоровительные лагеря с круглосуточным пребыванием на оздоровление детей из многодетных семей, в которых на иждивении и воспитании находится 5 и более несовершеннолетних детей (при приобретении путевки один раз в год в летний период в размере 2 базовых величин на каждого несовершеннолетнего ребенка);</w:t>
      </w:r>
    </w:p>
    <w:p w:rsidR="009432E3" w:rsidRPr="009432E3" w:rsidRDefault="009432E3">
      <w:pPr>
        <w:pStyle w:val="ConsPlusNormal"/>
        <w:spacing w:before="220"/>
        <w:ind w:firstLine="540"/>
        <w:jc w:val="both"/>
        <w:rPr>
          <w:rFonts w:ascii="Times New Roman" w:hAnsi="Times New Roman" w:cs="Times New Roman"/>
          <w:sz w:val="28"/>
          <w:szCs w:val="28"/>
        </w:rPr>
      </w:pPr>
      <w:bookmarkStart w:id="23" w:name="P63"/>
      <w:bookmarkEnd w:id="23"/>
      <w:proofErr w:type="gramStart"/>
      <w:r w:rsidRPr="009432E3">
        <w:rPr>
          <w:rFonts w:ascii="Times New Roman" w:hAnsi="Times New Roman" w:cs="Times New Roman"/>
          <w:sz w:val="28"/>
          <w:szCs w:val="28"/>
        </w:rPr>
        <w:t xml:space="preserve">предоставление бесплатного одноразового питания в учреждениях общего среднего и специального образования г. Минска воспитанникам детских домов, детских домов семейного типа, приемных и опекунских семей, детских деревень, детских городков, социально-педагогических центров в размере фактической стоимости питания в соответствии с денежными нормами расходов на питание, утвержденными </w:t>
      </w:r>
      <w:hyperlink r:id="rId50">
        <w:r w:rsidRPr="009432E3">
          <w:rPr>
            <w:rFonts w:ascii="Times New Roman" w:hAnsi="Times New Roman" w:cs="Times New Roman"/>
            <w:color w:val="0000FF"/>
            <w:sz w:val="28"/>
            <w:szCs w:val="28"/>
          </w:rPr>
          <w:t>постановлением</w:t>
        </w:r>
      </w:hyperlink>
      <w:r w:rsidRPr="009432E3">
        <w:rPr>
          <w:rFonts w:ascii="Times New Roman" w:hAnsi="Times New Roman" w:cs="Times New Roman"/>
          <w:sz w:val="28"/>
          <w:szCs w:val="28"/>
        </w:rPr>
        <w:t xml:space="preserve"> Совета Министров Республики Беларусь от 27 апреля 2013 г. N 317 </w:t>
      </w:r>
      <w:r w:rsidR="005E0681" w:rsidRPr="005E0681">
        <w:rPr>
          <w:rFonts w:ascii="Times New Roman" w:hAnsi="Times New Roman" w:cs="Times New Roman"/>
          <w:sz w:val="28"/>
          <w:szCs w:val="28"/>
        </w:rPr>
        <w:br/>
      </w:r>
      <w:r w:rsidRPr="009432E3">
        <w:rPr>
          <w:rFonts w:ascii="Times New Roman" w:hAnsi="Times New Roman" w:cs="Times New Roman"/>
          <w:sz w:val="28"/>
          <w:szCs w:val="28"/>
        </w:rPr>
        <w:t>"О нормах питания и</w:t>
      </w:r>
      <w:proofErr w:type="gramEnd"/>
      <w:r w:rsidRPr="009432E3">
        <w:rPr>
          <w:rFonts w:ascii="Times New Roman" w:hAnsi="Times New Roman" w:cs="Times New Roman"/>
          <w:sz w:val="28"/>
          <w:szCs w:val="28"/>
        </w:rPr>
        <w:t xml:space="preserve"> денежных </w:t>
      </w:r>
      <w:proofErr w:type="gramStart"/>
      <w:r w:rsidRPr="009432E3">
        <w:rPr>
          <w:rFonts w:ascii="Times New Roman" w:hAnsi="Times New Roman" w:cs="Times New Roman"/>
          <w:sz w:val="28"/>
          <w:szCs w:val="28"/>
        </w:rPr>
        <w:t>нормах</w:t>
      </w:r>
      <w:proofErr w:type="gramEnd"/>
      <w:r w:rsidRPr="009432E3">
        <w:rPr>
          <w:rFonts w:ascii="Times New Roman" w:hAnsi="Times New Roman" w:cs="Times New Roman"/>
          <w:sz w:val="28"/>
          <w:szCs w:val="28"/>
        </w:rPr>
        <w:t xml:space="preserve"> расходов на питание обучающихся";</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решений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04.04.2024 </w:t>
      </w:r>
      <w:hyperlink r:id="rId51">
        <w:r w:rsidRPr="005E0681">
          <w:rPr>
            <w:rFonts w:ascii="Times New Roman" w:hAnsi="Times New Roman" w:cs="Times New Roman"/>
            <w:color w:val="0000FF"/>
            <w:sz w:val="20"/>
          </w:rPr>
          <w:t>N 29</w:t>
        </w:r>
      </w:hyperlink>
      <w:r w:rsidRPr="005E0681">
        <w:rPr>
          <w:rFonts w:ascii="Times New Roman" w:hAnsi="Times New Roman" w:cs="Times New Roman"/>
          <w:sz w:val="20"/>
        </w:rPr>
        <w:t xml:space="preserve">, от 20.12.2024 </w:t>
      </w:r>
      <w:hyperlink r:id="rId52">
        <w:r w:rsidRPr="005E0681">
          <w:rPr>
            <w:rFonts w:ascii="Times New Roman" w:hAnsi="Times New Roman" w:cs="Times New Roman"/>
            <w:color w:val="0000FF"/>
            <w:sz w:val="20"/>
          </w:rPr>
          <w:t>N 108</w:t>
        </w:r>
      </w:hyperlink>
      <w:r w:rsidRPr="005E0681">
        <w:rPr>
          <w:rFonts w:ascii="Times New Roman" w:hAnsi="Times New Roman" w:cs="Times New Roman"/>
          <w:sz w:val="20"/>
        </w:rPr>
        <w:t>)</w:t>
      </w:r>
    </w:p>
    <w:p w:rsidR="009432E3" w:rsidRPr="009432E3" w:rsidRDefault="009432E3">
      <w:pPr>
        <w:pStyle w:val="ConsPlusNormal"/>
        <w:spacing w:before="220"/>
        <w:ind w:firstLine="540"/>
        <w:jc w:val="both"/>
        <w:rPr>
          <w:rFonts w:ascii="Times New Roman" w:hAnsi="Times New Roman" w:cs="Times New Roman"/>
          <w:sz w:val="28"/>
          <w:szCs w:val="28"/>
        </w:rPr>
      </w:pPr>
      <w:bookmarkStart w:id="24" w:name="P65"/>
      <w:bookmarkEnd w:id="24"/>
      <w:r w:rsidRPr="009432E3">
        <w:rPr>
          <w:rFonts w:ascii="Times New Roman" w:hAnsi="Times New Roman" w:cs="Times New Roman"/>
          <w:sz w:val="28"/>
          <w:szCs w:val="28"/>
        </w:rPr>
        <w:t>доплата к денежным нормам расходов на питание в день для детей, находящихся на оздоровлении в государственном учреждении образования "Минский городской образовательно-оздоровительный центр "Лидер", в размере 6 процентов базовой величины;</w:t>
      </w:r>
    </w:p>
    <w:p w:rsidR="009432E3" w:rsidRPr="009432E3" w:rsidRDefault="009432E3">
      <w:pPr>
        <w:pStyle w:val="ConsPlusNormal"/>
        <w:spacing w:before="220"/>
        <w:ind w:firstLine="540"/>
        <w:jc w:val="both"/>
        <w:rPr>
          <w:rFonts w:ascii="Times New Roman" w:hAnsi="Times New Roman" w:cs="Times New Roman"/>
          <w:sz w:val="28"/>
          <w:szCs w:val="28"/>
        </w:rPr>
      </w:pPr>
      <w:bookmarkStart w:id="25" w:name="P66"/>
      <w:bookmarkEnd w:id="25"/>
      <w:r w:rsidRPr="009432E3">
        <w:rPr>
          <w:rFonts w:ascii="Times New Roman" w:hAnsi="Times New Roman" w:cs="Times New Roman"/>
          <w:sz w:val="28"/>
          <w:szCs w:val="28"/>
        </w:rPr>
        <w:t>выплата ежегодной материальной помощи к учебному году семьям, воспитывающим троих и более детей, на каждого учащегося, обучающегося в учреждениях общего среднего и специального образования (на уровне общего среднего образования), в размере 30 процентов БПМ, действующего на 1 августа;</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(абзац введен </w:t>
      </w:r>
      <w:hyperlink r:id="rId53">
        <w:r w:rsidRPr="005E0681">
          <w:rPr>
            <w:rFonts w:ascii="Times New Roman" w:hAnsi="Times New Roman" w:cs="Times New Roman"/>
            <w:color w:val="0000FF"/>
            <w:sz w:val="20"/>
          </w:rPr>
          <w:t>решением</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30.03.2018 N 32)</w:t>
      </w:r>
    </w:p>
    <w:p w:rsidR="009432E3" w:rsidRPr="005E0681" w:rsidRDefault="009432E3">
      <w:pPr>
        <w:pStyle w:val="ConsPlusNormal"/>
        <w:ind w:firstLine="540"/>
        <w:jc w:val="both"/>
        <w:rPr>
          <w:rFonts w:ascii="Times New Roman" w:hAnsi="Times New Roman" w:cs="Times New Roman"/>
          <w:sz w:val="20"/>
        </w:rPr>
      </w:pPr>
      <w:r w:rsidRPr="005E0681">
        <w:rPr>
          <w:rFonts w:ascii="Times New Roman" w:hAnsi="Times New Roman" w:cs="Times New Roman"/>
          <w:sz w:val="20"/>
        </w:rPr>
        <w:t xml:space="preserve">абзац исключен. - </w:t>
      </w:r>
      <w:hyperlink r:id="rId54">
        <w:r w:rsidRPr="005E0681">
          <w:rPr>
            <w:rFonts w:ascii="Times New Roman" w:hAnsi="Times New Roman" w:cs="Times New Roman"/>
            <w:color w:val="0000FF"/>
            <w:sz w:val="20"/>
          </w:rPr>
          <w:t>Решение</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22.12.2022 N 449;</w:t>
      </w:r>
    </w:p>
    <w:p w:rsidR="009432E3" w:rsidRPr="009432E3" w:rsidRDefault="009432E3">
      <w:pPr>
        <w:pStyle w:val="ConsPlusNormal"/>
        <w:ind w:firstLine="540"/>
        <w:jc w:val="both"/>
        <w:rPr>
          <w:rFonts w:ascii="Times New Roman" w:hAnsi="Times New Roman" w:cs="Times New Roman"/>
          <w:sz w:val="28"/>
          <w:szCs w:val="28"/>
        </w:rPr>
      </w:pPr>
      <w:r w:rsidRPr="009432E3">
        <w:rPr>
          <w:rFonts w:ascii="Times New Roman" w:hAnsi="Times New Roman" w:cs="Times New Roman"/>
          <w:sz w:val="28"/>
          <w:szCs w:val="28"/>
        </w:rPr>
        <w:t>--------------------------------</w:t>
      </w:r>
    </w:p>
    <w:p w:rsidR="009432E3" w:rsidRPr="005E0681" w:rsidRDefault="009432E3">
      <w:pPr>
        <w:pStyle w:val="ConsPlusNormal"/>
        <w:jc w:val="both"/>
        <w:rPr>
          <w:rFonts w:ascii="Times New Roman" w:hAnsi="Times New Roman" w:cs="Times New Roman"/>
          <w:sz w:val="20"/>
        </w:rPr>
      </w:pPr>
      <w:proofErr w:type="gramStart"/>
      <w:r w:rsidRPr="005E0681">
        <w:rPr>
          <w:rFonts w:ascii="Times New Roman" w:hAnsi="Times New Roman" w:cs="Times New Roman"/>
          <w:sz w:val="20"/>
        </w:rPr>
        <w:t>(сноска &lt;*&gt; исключена.</w:t>
      </w:r>
      <w:proofErr w:type="gramEnd"/>
      <w:r w:rsidRPr="005E0681">
        <w:rPr>
          <w:rFonts w:ascii="Times New Roman" w:hAnsi="Times New Roman" w:cs="Times New Roman"/>
          <w:sz w:val="20"/>
        </w:rPr>
        <w:t xml:space="preserve"> - </w:t>
      </w:r>
      <w:hyperlink r:id="rId55">
        <w:proofErr w:type="gramStart"/>
        <w:r w:rsidRPr="005E0681">
          <w:rPr>
            <w:rFonts w:ascii="Times New Roman" w:hAnsi="Times New Roman" w:cs="Times New Roman"/>
            <w:color w:val="0000FF"/>
            <w:sz w:val="20"/>
          </w:rPr>
          <w:t>Решение</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22.12.2022 N 449)</w:t>
      </w:r>
      <w:proofErr w:type="gramEnd"/>
    </w:p>
    <w:p w:rsidR="009432E3" w:rsidRPr="009432E3" w:rsidRDefault="009432E3">
      <w:pPr>
        <w:pStyle w:val="ConsPlusNormal"/>
        <w:spacing w:before="220"/>
        <w:ind w:firstLine="540"/>
        <w:jc w:val="both"/>
        <w:rPr>
          <w:rFonts w:ascii="Times New Roman" w:hAnsi="Times New Roman" w:cs="Times New Roman"/>
          <w:sz w:val="28"/>
          <w:szCs w:val="28"/>
        </w:rPr>
      </w:pPr>
      <w:bookmarkStart w:id="26" w:name="P71"/>
      <w:bookmarkEnd w:id="26"/>
      <w:proofErr w:type="gramStart"/>
      <w:r w:rsidRPr="009432E3">
        <w:rPr>
          <w:rFonts w:ascii="Times New Roman" w:hAnsi="Times New Roman" w:cs="Times New Roman"/>
          <w:sz w:val="28"/>
          <w:szCs w:val="28"/>
        </w:rPr>
        <w:lastRenderedPageBreak/>
        <w:t>бесплатный проезд на автомобильном транспорте общего пользования, осуществляющем городские автомобильные перевозки пассажиров в регулярном сообщении, городском электрическом транспорте и в метрополитене учащимся I - III курсов дневной формы обучения, обучающимся на основе общего базового образования в учреждениях среднего специального образования г. Минска или Минского района Минской области, в период с 1 сентября по 30 июня;</w:t>
      </w:r>
      <w:proofErr w:type="gramEnd"/>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w:t>
      </w:r>
      <w:hyperlink r:id="rId56">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18.02.2025 N 121)</w:t>
      </w:r>
    </w:p>
    <w:p w:rsidR="009432E3" w:rsidRPr="009432E3" w:rsidRDefault="009432E3">
      <w:pPr>
        <w:pStyle w:val="ConsPlusNormal"/>
        <w:spacing w:before="220"/>
        <w:ind w:firstLine="540"/>
        <w:jc w:val="both"/>
        <w:rPr>
          <w:rFonts w:ascii="Times New Roman" w:hAnsi="Times New Roman" w:cs="Times New Roman"/>
          <w:sz w:val="28"/>
          <w:szCs w:val="28"/>
        </w:rPr>
      </w:pPr>
      <w:bookmarkStart w:id="27" w:name="P73"/>
      <w:bookmarkEnd w:id="27"/>
      <w:r w:rsidRPr="009432E3">
        <w:rPr>
          <w:rFonts w:ascii="Times New Roman" w:hAnsi="Times New Roman" w:cs="Times New Roman"/>
          <w:sz w:val="28"/>
          <w:szCs w:val="28"/>
        </w:rPr>
        <w:t>ежемесячная оплата стоимости проездного документа на городские перевозки пассажиров на месяц (единый), сроком действия календарный месяц, членам семей погибших при трагедии на станции метро "Немига" из числа неработающих пожилых родителей и не вступивших в новый брак супругов; членам семей погибших в результате акта терроризма на станции метро "Октябрьская" из числа неработающих пожилых родителей и не вступивших в новый брак супругов;</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(абзац введен </w:t>
      </w:r>
      <w:hyperlink r:id="rId57">
        <w:r w:rsidRPr="005E0681">
          <w:rPr>
            <w:rFonts w:ascii="Times New Roman" w:hAnsi="Times New Roman" w:cs="Times New Roman"/>
            <w:color w:val="0000FF"/>
            <w:sz w:val="20"/>
          </w:rPr>
          <w:t>решением</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19.07.2024 N 55)</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освобождение одиноких ветеранов Великой Отечественной войны, проживающих в г. Минске, от оплаты за социальные услуги в форме социального обслуживания на дому, оказываемые территориальными центрами социального обслуживания населения г. Минска, в пределах установленных норм и нормативов;</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(абзац введен </w:t>
      </w:r>
      <w:hyperlink r:id="rId58">
        <w:r w:rsidRPr="005E0681">
          <w:rPr>
            <w:rFonts w:ascii="Times New Roman" w:hAnsi="Times New Roman" w:cs="Times New Roman"/>
            <w:color w:val="0000FF"/>
            <w:sz w:val="20"/>
          </w:rPr>
          <w:t>решением</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12.06.2025 N 150)</w:t>
      </w:r>
    </w:p>
    <w:p w:rsidR="009432E3" w:rsidRPr="009432E3" w:rsidRDefault="009432E3">
      <w:pPr>
        <w:pStyle w:val="ConsPlusNormal"/>
        <w:spacing w:before="220"/>
        <w:ind w:firstLine="540"/>
        <w:jc w:val="both"/>
        <w:rPr>
          <w:rFonts w:ascii="Times New Roman" w:hAnsi="Times New Roman" w:cs="Times New Roman"/>
          <w:sz w:val="28"/>
          <w:szCs w:val="28"/>
        </w:rPr>
      </w:pPr>
      <w:bookmarkStart w:id="28" w:name="P77"/>
      <w:bookmarkEnd w:id="28"/>
      <w:r w:rsidRPr="009432E3">
        <w:rPr>
          <w:rFonts w:ascii="Times New Roman" w:hAnsi="Times New Roman" w:cs="Times New Roman"/>
          <w:sz w:val="28"/>
          <w:szCs w:val="28"/>
        </w:rPr>
        <w:t>единовременная выплата женщинам, родившим ребенка в возрасте от 18 до 25 лет включительно, в размере двух БПМ, действующих на дату рождения каждого ребенка.</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(абзац введен </w:t>
      </w:r>
      <w:hyperlink r:id="rId59">
        <w:r w:rsidRPr="005E0681">
          <w:rPr>
            <w:rFonts w:ascii="Times New Roman" w:hAnsi="Times New Roman" w:cs="Times New Roman"/>
            <w:color w:val="0000FF"/>
            <w:sz w:val="20"/>
          </w:rPr>
          <w:t>решением</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23.12.2025 N 205)</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1-1. Установить, что меры социальной поддержки, определенные:</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в </w:t>
      </w:r>
      <w:hyperlink w:anchor="P20">
        <w:r w:rsidRPr="009432E3">
          <w:rPr>
            <w:rFonts w:ascii="Times New Roman" w:hAnsi="Times New Roman" w:cs="Times New Roman"/>
            <w:color w:val="0000FF"/>
            <w:sz w:val="28"/>
            <w:szCs w:val="28"/>
          </w:rPr>
          <w:t>абзацах втором</w:t>
        </w:r>
      </w:hyperlink>
      <w:r w:rsidRPr="009432E3">
        <w:rPr>
          <w:rFonts w:ascii="Times New Roman" w:hAnsi="Times New Roman" w:cs="Times New Roman"/>
          <w:sz w:val="28"/>
          <w:szCs w:val="28"/>
        </w:rPr>
        <w:t xml:space="preserve"> - </w:t>
      </w:r>
      <w:hyperlink w:anchor="P63">
        <w:r w:rsidRPr="009432E3">
          <w:rPr>
            <w:rFonts w:ascii="Times New Roman" w:hAnsi="Times New Roman" w:cs="Times New Roman"/>
            <w:color w:val="0000FF"/>
            <w:sz w:val="28"/>
            <w:szCs w:val="28"/>
          </w:rPr>
          <w:t>двадцать девятом</w:t>
        </w:r>
      </w:hyperlink>
      <w:r w:rsidRPr="009432E3">
        <w:rPr>
          <w:rFonts w:ascii="Times New Roman" w:hAnsi="Times New Roman" w:cs="Times New Roman"/>
          <w:sz w:val="28"/>
          <w:szCs w:val="28"/>
        </w:rPr>
        <w:t xml:space="preserve">, </w:t>
      </w:r>
      <w:hyperlink w:anchor="P65">
        <w:r w:rsidRPr="009432E3">
          <w:rPr>
            <w:rFonts w:ascii="Times New Roman" w:hAnsi="Times New Roman" w:cs="Times New Roman"/>
            <w:color w:val="0000FF"/>
            <w:sz w:val="28"/>
            <w:szCs w:val="28"/>
          </w:rPr>
          <w:t>тридцатом</w:t>
        </w:r>
      </w:hyperlink>
      <w:r w:rsidRPr="009432E3">
        <w:rPr>
          <w:rFonts w:ascii="Times New Roman" w:hAnsi="Times New Roman" w:cs="Times New Roman"/>
          <w:sz w:val="28"/>
          <w:szCs w:val="28"/>
        </w:rPr>
        <w:t xml:space="preserve">, </w:t>
      </w:r>
      <w:hyperlink w:anchor="P66">
        <w:r w:rsidRPr="009432E3">
          <w:rPr>
            <w:rFonts w:ascii="Times New Roman" w:hAnsi="Times New Roman" w:cs="Times New Roman"/>
            <w:color w:val="0000FF"/>
            <w:sz w:val="28"/>
            <w:szCs w:val="28"/>
          </w:rPr>
          <w:t>тридцать первом</w:t>
        </w:r>
      </w:hyperlink>
      <w:r w:rsidRPr="009432E3">
        <w:rPr>
          <w:rFonts w:ascii="Times New Roman" w:hAnsi="Times New Roman" w:cs="Times New Roman"/>
          <w:sz w:val="28"/>
          <w:szCs w:val="28"/>
        </w:rPr>
        <w:t xml:space="preserve">, </w:t>
      </w:r>
      <w:hyperlink w:anchor="P73">
        <w:r w:rsidRPr="009432E3">
          <w:rPr>
            <w:rFonts w:ascii="Times New Roman" w:hAnsi="Times New Roman" w:cs="Times New Roman"/>
            <w:color w:val="0000FF"/>
            <w:sz w:val="28"/>
            <w:szCs w:val="28"/>
          </w:rPr>
          <w:t>тридцать третьем</w:t>
        </w:r>
      </w:hyperlink>
      <w:r w:rsidRPr="009432E3">
        <w:rPr>
          <w:rFonts w:ascii="Times New Roman" w:hAnsi="Times New Roman" w:cs="Times New Roman"/>
          <w:sz w:val="28"/>
          <w:szCs w:val="28"/>
        </w:rPr>
        <w:t xml:space="preserve">, </w:t>
      </w:r>
      <w:hyperlink w:anchor="P77">
        <w:r w:rsidRPr="009432E3">
          <w:rPr>
            <w:rFonts w:ascii="Times New Roman" w:hAnsi="Times New Roman" w:cs="Times New Roman"/>
            <w:color w:val="0000FF"/>
            <w:sz w:val="28"/>
            <w:szCs w:val="28"/>
          </w:rPr>
          <w:t>тридцать пятом пункта 1</w:t>
        </w:r>
      </w:hyperlink>
      <w:r w:rsidRPr="009432E3">
        <w:rPr>
          <w:rFonts w:ascii="Times New Roman" w:hAnsi="Times New Roman" w:cs="Times New Roman"/>
          <w:sz w:val="28"/>
          <w:szCs w:val="28"/>
        </w:rPr>
        <w:t xml:space="preserve"> настоящего решения, оказываются лицам, зарегистрированным по месту жительства в г. Минске;</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решений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24.03.2023 </w:t>
      </w:r>
      <w:hyperlink r:id="rId60">
        <w:r w:rsidRPr="005E0681">
          <w:rPr>
            <w:rFonts w:ascii="Times New Roman" w:hAnsi="Times New Roman" w:cs="Times New Roman"/>
            <w:color w:val="0000FF"/>
            <w:sz w:val="20"/>
          </w:rPr>
          <w:t>N 480</w:t>
        </w:r>
      </w:hyperlink>
      <w:r w:rsidRPr="005E0681">
        <w:rPr>
          <w:rFonts w:ascii="Times New Roman" w:hAnsi="Times New Roman" w:cs="Times New Roman"/>
          <w:sz w:val="20"/>
        </w:rPr>
        <w:t xml:space="preserve">, от 20.10.2023 </w:t>
      </w:r>
      <w:hyperlink r:id="rId61">
        <w:r w:rsidRPr="005E0681">
          <w:rPr>
            <w:rFonts w:ascii="Times New Roman" w:hAnsi="Times New Roman" w:cs="Times New Roman"/>
            <w:color w:val="0000FF"/>
            <w:sz w:val="20"/>
          </w:rPr>
          <w:t>N 533</w:t>
        </w:r>
      </w:hyperlink>
      <w:r w:rsidRPr="005E0681">
        <w:rPr>
          <w:rFonts w:ascii="Times New Roman" w:hAnsi="Times New Roman" w:cs="Times New Roman"/>
          <w:sz w:val="20"/>
        </w:rPr>
        <w:t xml:space="preserve">, от 19.07.2024 </w:t>
      </w:r>
      <w:hyperlink r:id="rId62">
        <w:r w:rsidRPr="005E0681">
          <w:rPr>
            <w:rFonts w:ascii="Times New Roman" w:hAnsi="Times New Roman" w:cs="Times New Roman"/>
            <w:color w:val="0000FF"/>
            <w:sz w:val="20"/>
          </w:rPr>
          <w:t>N 55</w:t>
        </w:r>
      </w:hyperlink>
      <w:r w:rsidRPr="005E0681">
        <w:rPr>
          <w:rFonts w:ascii="Times New Roman" w:hAnsi="Times New Roman" w:cs="Times New Roman"/>
          <w:sz w:val="20"/>
        </w:rPr>
        <w:t>, от 23.12.2025</w:t>
      </w:r>
      <w:r w:rsidR="005E0681" w:rsidRPr="005E0681">
        <w:rPr>
          <w:rFonts w:ascii="Times New Roman" w:hAnsi="Times New Roman" w:cs="Times New Roman"/>
          <w:sz w:val="20"/>
        </w:rPr>
        <w:br/>
      </w:r>
      <w:r w:rsidRPr="005E0681">
        <w:rPr>
          <w:rFonts w:ascii="Times New Roman" w:hAnsi="Times New Roman" w:cs="Times New Roman"/>
          <w:sz w:val="20"/>
        </w:rPr>
        <w:t xml:space="preserve"> </w:t>
      </w:r>
      <w:hyperlink r:id="rId63">
        <w:r w:rsidRPr="005E0681">
          <w:rPr>
            <w:rFonts w:ascii="Times New Roman" w:hAnsi="Times New Roman" w:cs="Times New Roman"/>
            <w:color w:val="0000FF"/>
            <w:sz w:val="20"/>
          </w:rPr>
          <w:t>N 205</w:t>
        </w:r>
      </w:hyperlink>
      <w:r w:rsidRPr="005E0681">
        <w:rPr>
          <w:rFonts w:ascii="Times New Roman" w:hAnsi="Times New Roman" w:cs="Times New Roman"/>
          <w:sz w:val="20"/>
        </w:rPr>
        <w:t>)</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в абзаце </w:t>
      </w:r>
      <w:hyperlink r:id="rId64">
        <w:r w:rsidRPr="009432E3">
          <w:rPr>
            <w:rFonts w:ascii="Times New Roman" w:hAnsi="Times New Roman" w:cs="Times New Roman"/>
            <w:color w:val="0000FF"/>
            <w:sz w:val="28"/>
            <w:szCs w:val="28"/>
          </w:rPr>
          <w:t>тридцать втором</w:t>
        </w:r>
      </w:hyperlink>
      <w:r w:rsidRPr="009432E3">
        <w:rPr>
          <w:rFonts w:ascii="Times New Roman" w:hAnsi="Times New Roman" w:cs="Times New Roman"/>
          <w:sz w:val="28"/>
          <w:szCs w:val="28"/>
        </w:rPr>
        <w:t xml:space="preserve"> пункта 1 настоящего решения, оказываются лицам, зарегистрированным по месту жительства в г. Минске и иных населенных пунктах Республики Беларусь;</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решений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22.12.2022 </w:t>
      </w:r>
      <w:hyperlink r:id="rId65">
        <w:r w:rsidRPr="005E0681">
          <w:rPr>
            <w:rFonts w:ascii="Times New Roman" w:hAnsi="Times New Roman" w:cs="Times New Roman"/>
            <w:color w:val="0000FF"/>
            <w:sz w:val="20"/>
          </w:rPr>
          <w:t>N 449</w:t>
        </w:r>
      </w:hyperlink>
      <w:r w:rsidRPr="005E0681">
        <w:rPr>
          <w:rFonts w:ascii="Times New Roman" w:hAnsi="Times New Roman" w:cs="Times New Roman"/>
          <w:sz w:val="20"/>
        </w:rPr>
        <w:t xml:space="preserve">, от 20.10.2023 </w:t>
      </w:r>
      <w:hyperlink r:id="rId66">
        <w:r w:rsidRPr="005E0681">
          <w:rPr>
            <w:rFonts w:ascii="Times New Roman" w:hAnsi="Times New Roman" w:cs="Times New Roman"/>
            <w:color w:val="0000FF"/>
            <w:sz w:val="20"/>
          </w:rPr>
          <w:t>N 533</w:t>
        </w:r>
      </w:hyperlink>
      <w:r w:rsidRPr="005E0681">
        <w:rPr>
          <w:rFonts w:ascii="Times New Roman" w:hAnsi="Times New Roman" w:cs="Times New Roman"/>
          <w:sz w:val="20"/>
        </w:rPr>
        <w:t>)</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в </w:t>
      </w:r>
      <w:hyperlink w:anchor="P77">
        <w:r w:rsidRPr="009432E3">
          <w:rPr>
            <w:rFonts w:ascii="Times New Roman" w:hAnsi="Times New Roman" w:cs="Times New Roman"/>
            <w:color w:val="0000FF"/>
            <w:sz w:val="28"/>
            <w:szCs w:val="28"/>
          </w:rPr>
          <w:t>абзаце тридцать пятом пункта 1</w:t>
        </w:r>
      </w:hyperlink>
      <w:r w:rsidRPr="009432E3">
        <w:rPr>
          <w:rFonts w:ascii="Times New Roman" w:hAnsi="Times New Roman" w:cs="Times New Roman"/>
          <w:sz w:val="28"/>
          <w:szCs w:val="28"/>
        </w:rPr>
        <w:t xml:space="preserve"> настоящего решения, оказываются на детей, рожденных с 1 января 2026 г.</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(абзац введен </w:t>
      </w:r>
      <w:hyperlink r:id="rId67">
        <w:r w:rsidRPr="005E0681">
          <w:rPr>
            <w:rFonts w:ascii="Times New Roman" w:hAnsi="Times New Roman" w:cs="Times New Roman"/>
            <w:color w:val="0000FF"/>
            <w:sz w:val="20"/>
          </w:rPr>
          <w:t>решением</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23.12.2025 N 205)</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(п. 1-1 </w:t>
      </w:r>
      <w:proofErr w:type="gramStart"/>
      <w:r w:rsidRPr="005E0681">
        <w:rPr>
          <w:rFonts w:ascii="Times New Roman" w:hAnsi="Times New Roman" w:cs="Times New Roman"/>
          <w:sz w:val="20"/>
        </w:rPr>
        <w:t>введен</w:t>
      </w:r>
      <w:proofErr w:type="gramEnd"/>
      <w:r w:rsidRPr="005E0681">
        <w:rPr>
          <w:rFonts w:ascii="Times New Roman" w:hAnsi="Times New Roman" w:cs="Times New Roman"/>
          <w:sz w:val="20"/>
        </w:rPr>
        <w:t xml:space="preserve"> </w:t>
      </w:r>
      <w:hyperlink r:id="rId68">
        <w:r w:rsidRPr="005E0681">
          <w:rPr>
            <w:rFonts w:ascii="Times New Roman" w:hAnsi="Times New Roman" w:cs="Times New Roman"/>
            <w:color w:val="0000FF"/>
            <w:sz w:val="20"/>
          </w:rPr>
          <w:t>решением</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18.03.2022 N 373)</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2. Установить, что:</w:t>
      </w:r>
    </w:p>
    <w:p w:rsidR="009432E3" w:rsidRPr="009432E3" w:rsidRDefault="009432E3">
      <w:pPr>
        <w:pStyle w:val="ConsPlusNormal"/>
        <w:spacing w:before="220"/>
        <w:ind w:firstLine="540"/>
        <w:jc w:val="both"/>
        <w:rPr>
          <w:rFonts w:ascii="Times New Roman" w:hAnsi="Times New Roman" w:cs="Times New Roman"/>
          <w:sz w:val="28"/>
          <w:szCs w:val="28"/>
        </w:rPr>
      </w:pPr>
      <w:bookmarkStart w:id="29" w:name="P88"/>
      <w:bookmarkEnd w:id="29"/>
      <w:proofErr w:type="gramStart"/>
      <w:r w:rsidRPr="009432E3">
        <w:rPr>
          <w:rFonts w:ascii="Times New Roman" w:hAnsi="Times New Roman" w:cs="Times New Roman"/>
          <w:sz w:val="28"/>
          <w:szCs w:val="28"/>
        </w:rPr>
        <w:lastRenderedPageBreak/>
        <w:t xml:space="preserve">2.1. оказание мер социальной поддержки, установленных в </w:t>
      </w:r>
      <w:hyperlink w:anchor="P18">
        <w:r w:rsidRPr="009432E3">
          <w:rPr>
            <w:rFonts w:ascii="Times New Roman" w:hAnsi="Times New Roman" w:cs="Times New Roman"/>
            <w:color w:val="0000FF"/>
            <w:sz w:val="28"/>
            <w:szCs w:val="28"/>
          </w:rPr>
          <w:t>пункте 1</w:t>
        </w:r>
      </w:hyperlink>
      <w:r w:rsidRPr="009432E3">
        <w:rPr>
          <w:rFonts w:ascii="Times New Roman" w:hAnsi="Times New Roman" w:cs="Times New Roman"/>
          <w:sz w:val="28"/>
          <w:szCs w:val="28"/>
        </w:rPr>
        <w:t xml:space="preserve"> настоящего решения, осуществляется по заявлению заинтересованного лица, за исключением мер социальной поддержки, установленных </w:t>
      </w:r>
      <w:hyperlink w:anchor="P20">
        <w:r w:rsidRPr="009432E3">
          <w:rPr>
            <w:rFonts w:ascii="Times New Roman" w:hAnsi="Times New Roman" w:cs="Times New Roman"/>
            <w:color w:val="0000FF"/>
            <w:sz w:val="28"/>
            <w:szCs w:val="28"/>
          </w:rPr>
          <w:t>абзацами вторым</w:t>
        </w:r>
      </w:hyperlink>
      <w:r w:rsidRPr="009432E3">
        <w:rPr>
          <w:rFonts w:ascii="Times New Roman" w:hAnsi="Times New Roman" w:cs="Times New Roman"/>
          <w:sz w:val="28"/>
          <w:szCs w:val="28"/>
        </w:rPr>
        <w:t xml:space="preserve"> - </w:t>
      </w:r>
      <w:hyperlink w:anchor="P25">
        <w:r w:rsidRPr="009432E3">
          <w:rPr>
            <w:rFonts w:ascii="Times New Roman" w:hAnsi="Times New Roman" w:cs="Times New Roman"/>
            <w:color w:val="0000FF"/>
            <w:sz w:val="28"/>
            <w:szCs w:val="28"/>
          </w:rPr>
          <w:t>пятым</w:t>
        </w:r>
      </w:hyperlink>
      <w:r w:rsidRPr="009432E3">
        <w:rPr>
          <w:rFonts w:ascii="Times New Roman" w:hAnsi="Times New Roman" w:cs="Times New Roman"/>
          <w:sz w:val="28"/>
          <w:szCs w:val="28"/>
        </w:rPr>
        <w:t xml:space="preserve">, </w:t>
      </w:r>
      <w:hyperlink w:anchor="P30">
        <w:r w:rsidRPr="009432E3">
          <w:rPr>
            <w:rFonts w:ascii="Times New Roman" w:hAnsi="Times New Roman" w:cs="Times New Roman"/>
            <w:color w:val="0000FF"/>
            <w:sz w:val="28"/>
            <w:szCs w:val="28"/>
          </w:rPr>
          <w:t>восьмым</w:t>
        </w:r>
      </w:hyperlink>
      <w:r w:rsidRPr="009432E3">
        <w:rPr>
          <w:rFonts w:ascii="Times New Roman" w:hAnsi="Times New Roman" w:cs="Times New Roman"/>
          <w:sz w:val="28"/>
          <w:szCs w:val="28"/>
        </w:rPr>
        <w:t xml:space="preserve">, </w:t>
      </w:r>
      <w:hyperlink w:anchor="P31">
        <w:r w:rsidRPr="009432E3">
          <w:rPr>
            <w:rFonts w:ascii="Times New Roman" w:hAnsi="Times New Roman" w:cs="Times New Roman"/>
            <w:color w:val="0000FF"/>
            <w:sz w:val="28"/>
            <w:szCs w:val="28"/>
          </w:rPr>
          <w:t>девятым</w:t>
        </w:r>
      </w:hyperlink>
      <w:r w:rsidRPr="009432E3">
        <w:rPr>
          <w:rFonts w:ascii="Times New Roman" w:hAnsi="Times New Roman" w:cs="Times New Roman"/>
          <w:sz w:val="28"/>
          <w:szCs w:val="28"/>
        </w:rPr>
        <w:t xml:space="preserve">, </w:t>
      </w:r>
      <w:hyperlink w:anchor="P39">
        <w:r w:rsidRPr="009432E3">
          <w:rPr>
            <w:rFonts w:ascii="Times New Roman" w:hAnsi="Times New Roman" w:cs="Times New Roman"/>
            <w:color w:val="0000FF"/>
            <w:sz w:val="28"/>
            <w:szCs w:val="28"/>
          </w:rPr>
          <w:t>четырнадцатым</w:t>
        </w:r>
      </w:hyperlink>
      <w:r w:rsidRPr="009432E3">
        <w:rPr>
          <w:rFonts w:ascii="Times New Roman" w:hAnsi="Times New Roman" w:cs="Times New Roman"/>
          <w:sz w:val="28"/>
          <w:szCs w:val="28"/>
        </w:rPr>
        <w:t xml:space="preserve">, </w:t>
      </w:r>
      <w:hyperlink w:anchor="P43">
        <w:r w:rsidRPr="009432E3">
          <w:rPr>
            <w:rFonts w:ascii="Times New Roman" w:hAnsi="Times New Roman" w:cs="Times New Roman"/>
            <w:color w:val="0000FF"/>
            <w:sz w:val="28"/>
            <w:szCs w:val="28"/>
          </w:rPr>
          <w:t>шестнадцатым</w:t>
        </w:r>
      </w:hyperlink>
      <w:r w:rsidRPr="009432E3">
        <w:rPr>
          <w:rFonts w:ascii="Times New Roman" w:hAnsi="Times New Roman" w:cs="Times New Roman"/>
          <w:sz w:val="28"/>
          <w:szCs w:val="28"/>
        </w:rPr>
        <w:t xml:space="preserve">, </w:t>
      </w:r>
      <w:hyperlink w:anchor="P45">
        <w:r w:rsidRPr="009432E3">
          <w:rPr>
            <w:rFonts w:ascii="Times New Roman" w:hAnsi="Times New Roman" w:cs="Times New Roman"/>
            <w:color w:val="0000FF"/>
            <w:sz w:val="28"/>
            <w:szCs w:val="28"/>
          </w:rPr>
          <w:t>семнадцатым</w:t>
        </w:r>
      </w:hyperlink>
      <w:r w:rsidRPr="009432E3">
        <w:rPr>
          <w:rFonts w:ascii="Times New Roman" w:hAnsi="Times New Roman" w:cs="Times New Roman"/>
          <w:sz w:val="28"/>
          <w:szCs w:val="28"/>
        </w:rPr>
        <w:t xml:space="preserve">, </w:t>
      </w:r>
      <w:hyperlink w:anchor="P55">
        <w:r w:rsidRPr="009432E3">
          <w:rPr>
            <w:rFonts w:ascii="Times New Roman" w:hAnsi="Times New Roman" w:cs="Times New Roman"/>
            <w:color w:val="0000FF"/>
            <w:sz w:val="28"/>
            <w:szCs w:val="28"/>
          </w:rPr>
          <w:t>двадцать четвертым</w:t>
        </w:r>
      </w:hyperlink>
      <w:r w:rsidRPr="009432E3">
        <w:rPr>
          <w:rFonts w:ascii="Times New Roman" w:hAnsi="Times New Roman" w:cs="Times New Roman"/>
          <w:sz w:val="28"/>
          <w:szCs w:val="28"/>
        </w:rPr>
        <w:t xml:space="preserve"> - </w:t>
      </w:r>
      <w:hyperlink w:anchor="P59">
        <w:r w:rsidRPr="009432E3">
          <w:rPr>
            <w:rFonts w:ascii="Times New Roman" w:hAnsi="Times New Roman" w:cs="Times New Roman"/>
            <w:color w:val="0000FF"/>
            <w:sz w:val="28"/>
            <w:szCs w:val="28"/>
          </w:rPr>
          <w:t>двадцать шестым</w:t>
        </w:r>
      </w:hyperlink>
      <w:r w:rsidRPr="009432E3">
        <w:rPr>
          <w:rFonts w:ascii="Times New Roman" w:hAnsi="Times New Roman" w:cs="Times New Roman"/>
          <w:sz w:val="28"/>
          <w:szCs w:val="28"/>
        </w:rPr>
        <w:t xml:space="preserve">, </w:t>
      </w:r>
      <w:hyperlink w:anchor="P65">
        <w:r w:rsidRPr="009432E3">
          <w:rPr>
            <w:rFonts w:ascii="Times New Roman" w:hAnsi="Times New Roman" w:cs="Times New Roman"/>
            <w:color w:val="0000FF"/>
            <w:sz w:val="28"/>
            <w:szCs w:val="28"/>
          </w:rPr>
          <w:t>тридцатым</w:t>
        </w:r>
      </w:hyperlink>
      <w:r w:rsidRPr="009432E3">
        <w:rPr>
          <w:rFonts w:ascii="Times New Roman" w:hAnsi="Times New Roman" w:cs="Times New Roman"/>
          <w:sz w:val="28"/>
          <w:szCs w:val="28"/>
        </w:rPr>
        <w:t xml:space="preserve">, </w:t>
      </w:r>
      <w:hyperlink w:anchor="P71">
        <w:r w:rsidRPr="009432E3">
          <w:rPr>
            <w:rFonts w:ascii="Times New Roman" w:hAnsi="Times New Roman" w:cs="Times New Roman"/>
            <w:color w:val="0000FF"/>
            <w:sz w:val="28"/>
            <w:szCs w:val="28"/>
          </w:rPr>
          <w:t>тридцать вторым пункта 1</w:t>
        </w:r>
      </w:hyperlink>
      <w:r w:rsidRPr="009432E3">
        <w:rPr>
          <w:rFonts w:ascii="Times New Roman" w:hAnsi="Times New Roman" w:cs="Times New Roman"/>
          <w:sz w:val="28"/>
          <w:szCs w:val="28"/>
        </w:rPr>
        <w:t xml:space="preserve"> настоящего решения;</w:t>
      </w:r>
      <w:proofErr w:type="gramEnd"/>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решений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20.03.2019 </w:t>
      </w:r>
      <w:hyperlink r:id="rId69">
        <w:r w:rsidRPr="005E0681">
          <w:rPr>
            <w:rFonts w:ascii="Times New Roman" w:hAnsi="Times New Roman" w:cs="Times New Roman"/>
            <w:color w:val="0000FF"/>
            <w:sz w:val="20"/>
          </w:rPr>
          <w:t>N 128</w:t>
        </w:r>
      </w:hyperlink>
      <w:r w:rsidRPr="005E0681">
        <w:rPr>
          <w:rFonts w:ascii="Times New Roman" w:hAnsi="Times New Roman" w:cs="Times New Roman"/>
          <w:sz w:val="20"/>
        </w:rPr>
        <w:t xml:space="preserve">, от 11.09.2019 </w:t>
      </w:r>
      <w:hyperlink r:id="rId70">
        <w:r w:rsidRPr="005E0681">
          <w:rPr>
            <w:rFonts w:ascii="Times New Roman" w:hAnsi="Times New Roman" w:cs="Times New Roman"/>
            <w:color w:val="0000FF"/>
            <w:sz w:val="20"/>
          </w:rPr>
          <w:t>N 147</w:t>
        </w:r>
      </w:hyperlink>
      <w:r w:rsidRPr="005E0681">
        <w:rPr>
          <w:rFonts w:ascii="Times New Roman" w:hAnsi="Times New Roman" w:cs="Times New Roman"/>
          <w:sz w:val="20"/>
        </w:rPr>
        <w:t xml:space="preserve">, от 18.03.2022 </w:t>
      </w:r>
      <w:hyperlink r:id="rId71">
        <w:r w:rsidRPr="005E0681">
          <w:rPr>
            <w:rFonts w:ascii="Times New Roman" w:hAnsi="Times New Roman" w:cs="Times New Roman"/>
            <w:color w:val="0000FF"/>
            <w:sz w:val="20"/>
          </w:rPr>
          <w:t>N 373</w:t>
        </w:r>
      </w:hyperlink>
      <w:r w:rsidRPr="005E0681">
        <w:rPr>
          <w:rFonts w:ascii="Times New Roman" w:hAnsi="Times New Roman" w:cs="Times New Roman"/>
          <w:sz w:val="20"/>
        </w:rPr>
        <w:t xml:space="preserve">, от 22.12.2022 </w:t>
      </w:r>
      <w:hyperlink r:id="rId72">
        <w:r w:rsidRPr="005E0681">
          <w:rPr>
            <w:rFonts w:ascii="Times New Roman" w:hAnsi="Times New Roman" w:cs="Times New Roman"/>
            <w:color w:val="0000FF"/>
            <w:sz w:val="20"/>
          </w:rPr>
          <w:t>N 449</w:t>
        </w:r>
      </w:hyperlink>
      <w:r w:rsidRPr="005E0681">
        <w:rPr>
          <w:rFonts w:ascii="Times New Roman" w:hAnsi="Times New Roman" w:cs="Times New Roman"/>
          <w:sz w:val="20"/>
        </w:rPr>
        <w:t xml:space="preserve">, </w:t>
      </w:r>
      <w:proofErr w:type="gramStart"/>
      <w:r w:rsidRPr="005E0681">
        <w:rPr>
          <w:rFonts w:ascii="Times New Roman" w:hAnsi="Times New Roman" w:cs="Times New Roman"/>
          <w:sz w:val="20"/>
        </w:rPr>
        <w:t>от</w:t>
      </w:r>
      <w:proofErr w:type="gramEnd"/>
      <w:r w:rsidRPr="005E0681">
        <w:rPr>
          <w:rFonts w:ascii="Times New Roman" w:hAnsi="Times New Roman" w:cs="Times New Roman"/>
          <w:sz w:val="20"/>
        </w:rPr>
        <w:t xml:space="preserve"> 20.10.2023 </w:t>
      </w:r>
      <w:hyperlink r:id="rId73">
        <w:r w:rsidRPr="005E0681">
          <w:rPr>
            <w:rFonts w:ascii="Times New Roman" w:hAnsi="Times New Roman" w:cs="Times New Roman"/>
            <w:color w:val="0000FF"/>
            <w:sz w:val="20"/>
          </w:rPr>
          <w:t>N 533</w:t>
        </w:r>
      </w:hyperlink>
      <w:r w:rsidRPr="005E0681">
        <w:rPr>
          <w:rFonts w:ascii="Times New Roman" w:hAnsi="Times New Roman" w:cs="Times New Roman"/>
          <w:sz w:val="20"/>
        </w:rPr>
        <w:t xml:space="preserve">, от 04.04.2024 </w:t>
      </w:r>
      <w:hyperlink r:id="rId74">
        <w:r w:rsidRPr="005E0681">
          <w:rPr>
            <w:rFonts w:ascii="Times New Roman" w:hAnsi="Times New Roman" w:cs="Times New Roman"/>
            <w:color w:val="0000FF"/>
            <w:sz w:val="20"/>
          </w:rPr>
          <w:t>N 29</w:t>
        </w:r>
      </w:hyperlink>
      <w:r w:rsidRPr="005E0681">
        <w:rPr>
          <w:rFonts w:ascii="Times New Roman" w:hAnsi="Times New Roman" w:cs="Times New Roman"/>
          <w:sz w:val="20"/>
        </w:rPr>
        <w:t>)</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2.2. к заявлению, указанному в </w:t>
      </w:r>
      <w:hyperlink w:anchor="P88">
        <w:r w:rsidRPr="009432E3">
          <w:rPr>
            <w:rFonts w:ascii="Times New Roman" w:hAnsi="Times New Roman" w:cs="Times New Roman"/>
            <w:color w:val="0000FF"/>
            <w:sz w:val="28"/>
            <w:szCs w:val="28"/>
          </w:rPr>
          <w:t>подпункте 2.1</w:t>
        </w:r>
      </w:hyperlink>
      <w:r w:rsidRPr="009432E3">
        <w:rPr>
          <w:rFonts w:ascii="Times New Roman" w:hAnsi="Times New Roman" w:cs="Times New Roman"/>
          <w:sz w:val="28"/>
          <w:szCs w:val="28"/>
        </w:rPr>
        <w:t xml:space="preserve"> настоящего пункта, прилагаются:</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2.2.1. для оказания мер социальной поддержки, указанных в </w:t>
      </w:r>
      <w:hyperlink w:anchor="P26">
        <w:r w:rsidRPr="009432E3">
          <w:rPr>
            <w:rFonts w:ascii="Times New Roman" w:hAnsi="Times New Roman" w:cs="Times New Roman"/>
            <w:color w:val="0000FF"/>
            <w:sz w:val="28"/>
            <w:szCs w:val="28"/>
          </w:rPr>
          <w:t>абзацах шестом</w:t>
        </w:r>
      </w:hyperlink>
      <w:r w:rsidRPr="009432E3">
        <w:rPr>
          <w:rFonts w:ascii="Times New Roman" w:hAnsi="Times New Roman" w:cs="Times New Roman"/>
          <w:sz w:val="28"/>
          <w:szCs w:val="28"/>
        </w:rPr>
        <w:t xml:space="preserve">, </w:t>
      </w:r>
      <w:hyperlink w:anchor="P77">
        <w:r w:rsidRPr="009432E3">
          <w:rPr>
            <w:rFonts w:ascii="Times New Roman" w:hAnsi="Times New Roman" w:cs="Times New Roman"/>
            <w:color w:val="0000FF"/>
            <w:sz w:val="28"/>
            <w:szCs w:val="28"/>
          </w:rPr>
          <w:t>тридцать пятом пункта 1</w:t>
        </w:r>
      </w:hyperlink>
      <w:r w:rsidRPr="009432E3">
        <w:rPr>
          <w:rFonts w:ascii="Times New Roman" w:hAnsi="Times New Roman" w:cs="Times New Roman"/>
          <w:sz w:val="28"/>
          <w:szCs w:val="28"/>
        </w:rPr>
        <w:t xml:space="preserve"> настоящего решения, свидетельства о рождении детей и справка о занимаемом в данном населенном пункте жилом помещении, месте жительства и составе семьи;</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w:t>
      </w:r>
      <w:proofErr w:type="spellStart"/>
      <w:r w:rsidRPr="005E0681">
        <w:rPr>
          <w:rFonts w:ascii="Times New Roman" w:hAnsi="Times New Roman" w:cs="Times New Roman"/>
          <w:sz w:val="20"/>
        </w:rPr>
        <w:t>пп</w:t>
      </w:r>
      <w:proofErr w:type="spellEnd"/>
      <w:r w:rsidRPr="005E0681">
        <w:rPr>
          <w:rFonts w:ascii="Times New Roman" w:hAnsi="Times New Roman" w:cs="Times New Roman"/>
          <w:sz w:val="20"/>
        </w:rPr>
        <w:t xml:space="preserve">. 2.2.1 в ред. </w:t>
      </w:r>
      <w:hyperlink r:id="rId75">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23.12.2025 N 205)</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2.2.2. для оказания меры социальной поддержки, указанной в </w:t>
      </w:r>
      <w:hyperlink w:anchor="P28">
        <w:r w:rsidRPr="009432E3">
          <w:rPr>
            <w:rFonts w:ascii="Times New Roman" w:hAnsi="Times New Roman" w:cs="Times New Roman"/>
            <w:color w:val="0000FF"/>
            <w:sz w:val="28"/>
            <w:szCs w:val="28"/>
          </w:rPr>
          <w:t>абзаце седьмом пункта 1</w:t>
        </w:r>
      </w:hyperlink>
      <w:r w:rsidRPr="009432E3">
        <w:rPr>
          <w:rFonts w:ascii="Times New Roman" w:hAnsi="Times New Roman" w:cs="Times New Roman"/>
          <w:sz w:val="28"/>
          <w:szCs w:val="28"/>
        </w:rPr>
        <w:t xml:space="preserve"> настоящего решения, справки об обучении в детском </w:t>
      </w:r>
      <w:proofErr w:type="spellStart"/>
      <w:r w:rsidRPr="009432E3">
        <w:rPr>
          <w:rFonts w:ascii="Times New Roman" w:hAnsi="Times New Roman" w:cs="Times New Roman"/>
          <w:sz w:val="28"/>
          <w:szCs w:val="28"/>
        </w:rPr>
        <w:t>интернатном</w:t>
      </w:r>
      <w:proofErr w:type="spellEnd"/>
      <w:r w:rsidRPr="009432E3">
        <w:rPr>
          <w:rFonts w:ascii="Times New Roman" w:hAnsi="Times New Roman" w:cs="Times New Roman"/>
          <w:sz w:val="28"/>
          <w:szCs w:val="28"/>
        </w:rPr>
        <w:t xml:space="preserve"> учреждении, об обучении в учреждениях среднего специального или высшего образования;</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w:t>
      </w:r>
      <w:hyperlink r:id="rId76">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18.02.2025 N 121)</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2.2.3. для оказания меры социальной поддержки, указанной в </w:t>
      </w:r>
      <w:hyperlink w:anchor="P33">
        <w:r w:rsidRPr="009432E3">
          <w:rPr>
            <w:rFonts w:ascii="Times New Roman" w:hAnsi="Times New Roman" w:cs="Times New Roman"/>
            <w:color w:val="0000FF"/>
            <w:sz w:val="28"/>
            <w:szCs w:val="28"/>
          </w:rPr>
          <w:t>абзаце одиннадцатом пункта 1</w:t>
        </w:r>
      </w:hyperlink>
      <w:r w:rsidRPr="009432E3">
        <w:rPr>
          <w:rFonts w:ascii="Times New Roman" w:hAnsi="Times New Roman" w:cs="Times New Roman"/>
          <w:sz w:val="28"/>
          <w:szCs w:val="28"/>
        </w:rPr>
        <w:t xml:space="preserve"> настоящего решения:</w:t>
      </w:r>
    </w:p>
    <w:p w:rsidR="009432E3" w:rsidRPr="009432E3" w:rsidRDefault="009432E3">
      <w:pPr>
        <w:pStyle w:val="ConsPlusNormal"/>
        <w:spacing w:before="220"/>
        <w:ind w:firstLine="540"/>
        <w:jc w:val="both"/>
        <w:rPr>
          <w:rFonts w:ascii="Times New Roman" w:hAnsi="Times New Roman" w:cs="Times New Roman"/>
          <w:sz w:val="28"/>
          <w:szCs w:val="28"/>
        </w:rPr>
      </w:pPr>
      <w:proofErr w:type="gramStart"/>
      <w:r w:rsidRPr="009432E3">
        <w:rPr>
          <w:rFonts w:ascii="Times New Roman" w:hAnsi="Times New Roman" w:cs="Times New Roman"/>
          <w:sz w:val="28"/>
          <w:szCs w:val="28"/>
        </w:rPr>
        <w:t>документы, являющиеся основанием для отнесения к членам семей погибших, - для членов семей погибших при трагедии на станции метро "Немига" из числа ветеранов, инвалидов, пожилых людей, зарегистрированных по месту жительства в Республике Беларусь; для членов семей погибших в результате акта терроризма на станции метро "Октябрьская" из числа ветеранов, инвалидов, пожилых людей, зарегистрированных по месту жительства в Республике Беларусь;</w:t>
      </w:r>
      <w:proofErr w:type="gramEnd"/>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документы, подтверждающие право на социальные льготы, - для семей военнослужащих, погибших (умерших) при выполнении воинского или служебного долга в Афганистане либо в других государствах, где велись боевые действия, или при исполнении обязанностей воинской службы (служебных обязанностей); для ветеранов, инвалидов;</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2.2.4. для оказания меры социальной поддержки, указанной в </w:t>
      </w:r>
      <w:hyperlink w:anchor="P35">
        <w:r w:rsidRPr="009432E3">
          <w:rPr>
            <w:rFonts w:ascii="Times New Roman" w:hAnsi="Times New Roman" w:cs="Times New Roman"/>
            <w:color w:val="0000FF"/>
            <w:sz w:val="28"/>
            <w:szCs w:val="28"/>
          </w:rPr>
          <w:t>абзаце двенадцатом пункта 1</w:t>
        </w:r>
      </w:hyperlink>
      <w:r w:rsidRPr="009432E3">
        <w:rPr>
          <w:rFonts w:ascii="Times New Roman" w:hAnsi="Times New Roman" w:cs="Times New Roman"/>
          <w:sz w:val="28"/>
          <w:szCs w:val="28"/>
        </w:rPr>
        <w:t xml:space="preserve"> настоящего решения:</w:t>
      </w:r>
    </w:p>
    <w:p w:rsidR="009432E3" w:rsidRPr="009432E3" w:rsidRDefault="009432E3">
      <w:pPr>
        <w:pStyle w:val="ConsPlusNormal"/>
        <w:spacing w:before="220"/>
        <w:ind w:firstLine="540"/>
        <w:jc w:val="both"/>
        <w:rPr>
          <w:rFonts w:ascii="Times New Roman" w:hAnsi="Times New Roman" w:cs="Times New Roman"/>
          <w:sz w:val="28"/>
          <w:szCs w:val="28"/>
        </w:rPr>
      </w:pPr>
      <w:proofErr w:type="gramStart"/>
      <w:r w:rsidRPr="009432E3">
        <w:rPr>
          <w:rFonts w:ascii="Times New Roman" w:hAnsi="Times New Roman" w:cs="Times New Roman"/>
          <w:sz w:val="28"/>
          <w:szCs w:val="28"/>
        </w:rPr>
        <w:t xml:space="preserve">документы, являющиеся основанием для отнесения к членам семей погибших, - для членов семей погибших при трагедии на станции метро "Немига" из числа ветеранов, инвалидов, пожилых людей, зарегистрированных по месту жительства в Республике Беларусь; для членов </w:t>
      </w:r>
      <w:r w:rsidRPr="009432E3">
        <w:rPr>
          <w:rFonts w:ascii="Times New Roman" w:hAnsi="Times New Roman" w:cs="Times New Roman"/>
          <w:sz w:val="28"/>
          <w:szCs w:val="28"/>
        </w:rPr>
        <w:lastRenderedPageBreak/>
        <w:t>семей погибших в результате акта терроризма на станции метро "Октябрьская" из числа ветеранов, инвалидов, пожилых людей, зарегистрированных по месту жительства в Республике Беларусь;</w:t>
      </w:r>
      <w:proofErr w:type="gramEnd"/>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документы, подтверждающие право на социальные льготы, - для родителей, супругов, не вступивших в новый брак, погибших (умерших) военнослужащих, лиц начальствующего и рядового состава при выполнении воинского или служебного долга в Афганистане либо в других государствах, где велись боевые действия, или при исполнении обязанностей военной службы (служебных обязанностей); для ветеранов, инвалидов;</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акты сдачи-приемки работ, выполненных на основании договоров возмездного оказания услуг;</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2.2.5. для оказания меры социальной поддержки, указанной в </w:t>
      </w:r>
      <w:hyperlink w:anchor="P35">
        <w:r w:rsidRPr="009432E3">
          <w:rPr>
            <w:rFonts w:ascii="Times New Roman" w:hAnsi="Times New Roman" w:cs="Times New Roman"/>
            <w:color w:val="0000FF"/>
            <w:sz w:val="28"/>
            <w:szCs w:val="28"/>
          </w:rPr>
          <w:t>абзаце тринадцатом пункта 1</w:t>
        </w:r>
      </w:hyperlink>
      <w:r w:rsidRPr="009432E3">
        <w:rPr>
          <w:rFonts w:ascii="Times New Roman" w:hAnsi="Times New Roman" w:cs="Times New Roman"/>
          <w:sz w:val="28"/>
          <w:szCs w:val="28"/>
        </w:rPr>
        <w:t xml:space="preserve"> настоящего решения, документы, подтверждающие право на социальные льготы, - для неработающих и не зарегистрированных в качестве индивидуальных предпринимателей одиноких и одиноко проживающих инвалидов I и II группы;</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2.2.6. для оказания меры социальной поддержки, указанной в </w:t>
      </w:r>
      <w:hyperlink w:anchor="P39">
        <w:r w:rsidRPr="009432E3">
          <w:rPr>
            <w:rFonts w:ascii="Times New Roman" w:hAnsi="Times New Roman" w:cs="Times New Roman"/>
            <w:color w:val="0000FF"/>
            <w:sz w:val="28"/>
            <w:szCs w:val="28"/>
          </w:rPr>
          <w:t>абзаце пятнадцатом пункта 1</w:t>
        </w:r>
      </w:hyperlink>
      <w:r w:rsidRPr="009432E3">
        <w:rPr>
          <w:rFonts w:ascii="Times New Roman" w:hAnsi="Times New Roman" w:cs="Times New Roman"/>
          <w:sz w:val="28"/>
          <w:szCs w:val="28"/>
        </w:rPr>
        <w:t xml:space="preserve"> настоящего решения:</w:t>
      </w:r>
    </w:p>
    <w:p w:rsidR="009432E3" w:rsidRPr="009432E3" w:rsidRDefault="009432E3">
      <w:pPr>
        <w:pStyle w:val="ConsPlusNormal"/>
        <w:spacing w:before="220"/>
        <w:ind w:firstLine="540"/>
        <w:jc w:val="both"/>
        <w:rPr>
          <w:rFonts w:ascii="Times New Roman" w:hAnsi="Times New Roman" w:cs="Times New Roman"/>
          <w:sz w:val="28"/>
          <w:szCs w:val="28"/>
        </w:rPr>
      </w:pPr>
      <w:proofErr w:type="gramStart"/>
      <w:r w:rsidRPr="009432E3">
        <w:rPr>
          <w:rFonts w:ascii="Times New Roman" w:hAnsi="Times New Roman" w:cs="Times New Roman"/>
          <w:sz w:val="28"/>
          <w:szCs w:val="28"/>
        </w:rPr>
        <w:t>документы, подтверждающие право на социальные льготы, - для родителей, супругов, не вступивших в новый брак, погибших (умерших) военнослужащих, лиц начальствующего и рядового состава при выполнении воинского или служебного долга в Афганистане либо в других государствах, где велись боевые действия, или при исполнении обязанностей военной службы (служебных обязанностей); для инвалидов, ветеранов, участников Великой Отечественной войны;</w:t>
      </w:r>
      <w:proofErr w:type="gramEnd"/>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акты сдачи-приемки работ с указанием вида и стоимости проведенного ремонта и (или) документы, подтверждающие фактические затраты на проведение ремонтных работ и приобретение материалов в течение 12 месяцев, предшествующих дате обращения;</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w:t>
      </w:r>
      <w:hyperlink r:id="rId77">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20.12.2024 N 108)</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2.2.7. для оказания меры социальной поддержки, указанной в </w:t>
      </w:r>
      <w:hyperlink w:anchor="P45">
        <w:r w:rsidRPr="009432E3">
          <w:rPr>
            <w:rFonts w:ascii="Times New Roman" w:hAnsi="Times New Roman" w:cs="Times New Roman"/>
            <w:color w:val="0000FF"/>
            <w:sz w:val="28"/>
            <w:szCs w:val="28"/>
          </w:rPr>
          <w:t>абзаце восемнадцатом пункта 1</w:t>
        </w:r>
      </w:hyperlink>
      <w:r w:rsidRPr="009432E3">
        <w:rPr>
          <w:rFonts w:ascii="Times New Roman" w:hAnsi="Times New Roman" w:cs="Times New Roman"/>
          <w:sz w:val="28"/>
          <w:szCs w:val="28"/>
        </w:rPr>
        <w:t xml:space="preserve"> настоящего решения:</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документ, подтверждающий необходимость прохождения курса медико-психологической реабилитации;</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документ, подтверждающий право на социальные льготы;</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2.2.8. для оказания меры социальной поддержки, указанной в </w:t>
      </w:r>
      <w:hyperlink w:anchor="P66">
        <w:r w:rsidRPr="009432E3">
          <w:rPr>
            <w:rFonts w:ascii="Times New Roman" w:hAnsi="Times New Roman" w:cs="Times New Roman"/>
            <w:color w:val="0000FF"/>
            <w:sz w:val="28"/>
            <w:szCs w:val="28"/>
          </w:rPr>
          <w:t>абзаце тридцать первом пункта 1</w:t>
        </w:r>
      </w:hyperlink>
      <w:r w:rsidRPr="009432E3">
        <w:rPr>
          <w:rFonts w:ascii="Times New Roman" w:hAnsi="Times New Roman" w:cs="Times New Roman"/>
          <w:sz w:val="28"/>
          <w:szCs w:val="28"/>
        </w:rPr>
        <w:t xml:space="preserve"> настоящего решения:</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решений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11.09.2019 </w:t>
      </w:r>
      <w:hyperlink r:id="rId78">
        <w:r w:rsidRPr="005E0681">
          <w:rPr>
            <w:rFonts w:ascii="Times New Roman" w:hAnsi="Times New Roman" w:cs="Times New Roman"/>
            <w:color w:val="0000FF"/>
            <w:sz w:val="20"/>
          </w:rPr>
          <w:t>N 147</w:t>
        </w:r>
      </w:hyperlink>
      <w:r w:rsidRPr="005E0681">
        <w:rPr>
          <w:rFonts w:ascii="Times New Roman" w:hAnsi="Times New Roman" w:cs="Times New Roman"/>
          <w:sz w:val="20"/>
        </w:rPr>
        <w:t xml:space="preserve">, от 20.10.2023 </w:t>
      </w:r>
      <w:hyperlink r:id="rId79">
        <w:r w:rsidRPr="005E0681">
          <w:rPr>
            <w:rFonts w:ascii="Times New Roman" w:hAnsi="Times New Roman" w:cs="Times New Roman"/>
            <w:color w:val="0000FF"/>
            <w:sz w:val="20"/>
          </w:rPr>
          <w:t>N 533</w:t>
        </w:r>
      </w:hyperlink>
      <w:r w:rsidRPr="005E0681">
        <w:rPr>
          <w:rFonts w:ascii="Times New Roman" w:hAnsi="Times New Roman" w:cs="Times New Roman"/>
          <w:sz w:val="20"/>
        </w:rPr>
        <w:t>)</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lastRenderedPageBreak/>
        <w:t>документы, подтверждающие наличие троих и более детей;</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документ, подтверждающий обучение в учреждениях общего среднего и специального образования (на уровне общего среднего образования);</w:t>
      </w:r>
    </w:p>
    <w:p w:rsidR="009432E3" w:rsidRPr="009432E3" w:rsidRDefault="009432E3">
      <w:pPr>
        <w:pStyle w:val="ConsPlusNormal"/>
        <w:spacing w:before="220"/>
        <w:ind w:firstLine="540"/>
        <w:jc w:val="both"/>
        <w:rPr>
          <w:rFonts w:ascii="Times New Roman" w:hAnsi="Times New Roman" w:cs="Times New Roman"/>
          <w:sz w:val="28"/>
          <w:szCs w:val="28"/>
        </w:rPr>
      </w:pPr>
      <w:proofErr w:type="gramStart"/>
      <w:r w:rsidRPr="009432E3">
        <w:rPr>
          <w:rFonts w:ascii="Times New Roman" w:hAnsi="Times New Roman" w:cs="Times New Roman"/>
          <w:sz w:val="28"/>
          <w:szCs w:val="28"/>
        </w:rPr>
        <w:t>2.2.9. для оказания меры социальной поддержки, указанной в абзаце тридцать третьем пункта 1 настоящего решения, документы, являющиеся основанием для отнесения к членам семей погибших, - для членов семей погибших при трагедии на станции метро "Немига" из числа неработающих пожилых родителей и не вступивших в новый брак супругов, зарегистрированных по месту жительства в г. Минске;</w:t>
      </w:r>
      <w:proofErr w:type="gramEnd"/>
      <w:r w:rsidRPr="009432E3">
        <w:rPr>
          <w:rFonts w:ascii="Times New Roman" w:hAnsi="Times New Roman" w:cs="Times New Roman"/>
          <w:sz w:val="28"/>
          <w:szCs w:val="28"/>
        </w:rPr>
        <w:t xml:space="preserve"> для членов семей погибших в результате акта терроризма на станции метро "Октябрьская" из числа неработающих пожилых родителей и не вступивших в новый брак супругов, зарегистрированных по месту жительства в г. Минске;</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w:t>
      </w:r>
      <w:proofErr w:type="spellStart"/>
      <w:r w:rsidRPr="005E0681">
        <w:rPr>
          <w:rFonts w:ascii="Times New Roman" w:hAnsi="Times New Roman" w:cs="Times New Roman"/>
          <w:sz w:val="20"/>
        </w:rPr>
        <w:t>пп</w:t>
      </w:r>
      <w:proofErr w:type="spellEnd"/>
      <w:r w:rsidRPr="005E0681">
        <w:rPr>
          <w:rFonts w:ascii="Times New Roman" w:hAnsi="Times New Roman" w:cs="Times New Roman"/>
          <w:sz w:val="20"/>
        </w:rPr>
        <w:t xml:space="preserve">. 2.2.9 </w:t>
      </w:r>
      <w:proofErr w:type="gramStart"/>
      <w:r w:rsidRPr="005E0681">
        <w:rPr>
          <w:rFonts w:ascii="Times New Roman" w:hAnsi="Times New Roman" w:cs="Times New Roman"/>
          <w:sz w:val="20"/>
        </w:rPr>
        <w:t>введен</w:t>
      </w:r>
      <w:proofErr w:type="gramEnd"/>
      <w:r w:rsidRPr="005E0681">
        <w:rPr>
          <w:rFonts w:ascii="Times New Roman" w:hAnsi="Times New Roman" w:cs="Times New Roman"/>
          <w:sz w:val="20"/>
        </w:rPr>
        <w:t xml:space="preserve"> </w:t>
      </w:r>
      <w:hyperlink r:id="rId80">
        <w:r w:rsidRPr="005E0681">
          <w:rPr>
            <w:rFonts w:ascii="Times New Roman" w:hAnsi="Times New Roman" w:cs="Times New Roman"/>
            <w:color w:val="0000FF"/>
            <w:sz w:val="20"/>
          </w:rPr>
          <w:t>решением</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19.07.2024 N 55)</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2.3. заявления (ходатайства) об оказании мер социальной поддержки рассматриваются в течение 5 рабочих дней со дня их подачи;</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2.4. меры социальной поддержки оказываются не позднее 10 рабочих дней после принятия решения об их оказании;</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2.5. при наличии права на оказание нескольких мер социальной поддержки в виде ежемесячных доплат, предусмотренных </w:t>
      </w:r>
      <w:hyperlink w:anchor="P20">
        <w:r w:rsidRPr="009432E3">
          <w:rPr>
            <w:rFonts w:ascii="Times New Roman" w:hAnsi="Times New Roman" w:cs="Times New Roman"/>
            <w:color w:val="0000FF"/>
            <w:sz w:val="28"/>
            <w:szCs w:val="28"/>
          </w:rPr>
          <w:t>абзацами вторым</w:t>
        </w:r>
      </w:hyperlink>
      <w:r w:rsidRPr="009432E3">
        <w:rPr>
          <w:rFonts w:ascii="Times New Roman" w:hAnsi="Times New Roman" w:cs="Times New Roman"/>
          <w:sz w:val="28"/>
          <w:szCs w:val="28"/>
        </w:rPr>
        <w:t xml:space="preserve"> - </w:t>
      </w:r>
      <w:hyperlink w:anchor="P24">
        <w:r w:rsidRPr="009432E3">
          <w:rPr>
            <w:rFonts w:ascii="Times New Roman" w:hAnsi="Times New Roman" w:cs="Times New Roman"/>
            <w:color w:val="0000FF"/>
            <w:sz w:val="28"/>
            <w:szCs w:val="28"/>
          </w:rPr>
          <w:t>четвертым</w:t>
        </w:r>
      </w:hyperlink>
      <w:r w:rsidRPr="009432E3">
        <w:rPr>
          <w:rFonts w:ascii="Times New Roman" w:hAnsi="Times New Roman" w:cs="Times New Roman"/>
          <w:sz w:val="28"/>
          <w:szCs w:val="28"/>
        </w:rPr>
        <w:t xml:space="preserve">, </w:t>
      </w:r>
      <w:hyperlink w:anchor="P30">
        <w:r w:rsidRPr="009432E3">
          <w:rPr>
            <w:rFonts w:ascii="Times New Roman" w:hAnsi="Times New Roman" w:cs="Times New Roman"/>
            <w:color w:val="0000FF"/>
            <w:sz w:val="28"/>
            <w:szCs w:val="28"/>
          </w:rPr>
          <w:t>восьмым</w:t>
        </w:r>
      </w:hyperlink>
      <w:r w:rsidRPr="009432E3">
        <w:rPr>
          <w:rFonts w:ascii="Times New Roman" w:hAnsi="Times New Roman" w:cs="Times New Roman"/>
          <w:sz w:val="28"/>
          <w:szCs w:val="28"/>
        </w:rPr>
        <w:t xml:space="preserve"> и </w:t>
      </w:r>
      <w:hyperlink w:anchor="P31">
        <w:r w:rsidRPr="009432E3">
          <w:rPr>
            <w:rFonts w:ascii="Times New Roman" w:hAnsi="Times New Roman" w:cs="Times New Roman"/>
            <w:color w:val="0000FF"/>
            <w:sz w:val="28"/>
            <w:szCs w:val="28"/>
          </w:rPr>
          <w:t>девятым пункта 1</w:t>
        </w:r>
      </w:hyperlink>
      <w:r w:rsidRPr="009432E3">
        <w:rPr>
          <w:rFonts w:ascii="Times New Roman" w:hAnsi="Times New Roman" w:cs="Times New Roman"/>
          <w:sz w:val="28"/>
          <w:szCs w:val="28"/>
        </w:rPr>
        <w:t xml:space="preserve"> настоящего решения, доплата производится по одному из указанных оснований в наибольшем размере;</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2.6. в случае наступления обстоятельств, влекущих прекращение оказания мер социальной поддержки в виде ежемесячных доплат (выплат), оказание данных мер прекращается с первого числа месяца, следующего за месяцем наступления соответствующих обстоятельств;</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2.7. меры социальной поддержки, установленные </w:t>
      </w:r>
      <w:hyperlink w:anchor="P20">
        <w:r w:rsidRPr="009432E3">
          <w:rPr>
            <w:rFonts w:ascii="Times New Roman" w:hAnsi="Times New Roman" w:cs="Times New Roman"/>
            <w:color w:val="0000FF"/>
            <w:sz w:val="28"/>
            <w:szCs w:val="28"/>
          </w:rPr>
          <w:t>абзацами вторым</w:t>
        </w:r>
      </w:hyperlink>
      <w:r w:rsidRPr="009432E3">
        <w:rPr>
          <w:rFonts w:ascii="Times New Roman" w:hAnsi="Times New Roman" w:cs="Times New Roman"/>
          <w:sz w:val="28"/>
          <w:szCs w:val="28"/>
        </w:rPr>
        <w:t xml:space="preserve"> - </w:t>
      </w:r>
      <w:hyperlink w:anchor="P26">
        <w:r w:rsidRPr="009432E3">
          <w:rPr>
            <w:rFonts w:ascii="Times New Roman" w:hAnsi="Times New Roman" w:cs="Times New Roman"/>
            <w:color w:val="0000FF"/>
            <w:sz w:val="28"/>
            <w:szCs w:val="28"/>
          </w:rPr>
          <w:t>шестым</w:t>
        </w:r>
      </w:hyperlink>
      <w:r w:rsidRPr="009432E3">
        <w:rPr>
          <w:rFonts w:ascii="Times New Roman" w:hAnsi="Times New Roman" w:cs="Times New Roman"/>
          <w:sz w:val="28"/>
          <w:szCs w:val="28"/>
        </w:rPr>
        <w:t xml:space="preserve"> &lt;*&gt;, </w:t>
      </w:r>
      <w:hyperlink w:anchor="P30">
        <w:r w:rsidRPr="009432E3">
          <w:rPr>
            <w:rFonts w:ascii="Times New Roman" w:hAnsi="Times New Roman" w:cs="Times New Roman"/>
            <w:color w:val="0000FF"/>
            <w:sz w:val="28"/>
            <w:szCs w:val="28"/>
          </w:rPr>
          <w:t>восьмым</w:t>
        </w:r>
      </w:hyperlink>
      <w:r w:rsidRPr="009432E3">
        <w:rPr>
          <w:rFonts w:ascii="Times New Roman" w:hAnsi="Times New Roman" w:cs="Times New Roman"/>
          <w:sz w:val="28"/>
          <w:szCs w:val="28"/>
        </w:rPr>
        <w:t xml:space="preserve"> и </w:t>
      </w:r>
      <w:hyperlink w:anchor="P31">
        <w:r w:rsidRPr="009432E3">
          <w:rPr>
            <w:rFonts w:ascii="Times New Roman" w:hAnsi="Times New Roman" w:cs="Times New Roman"/>
            <w:color w:val="0000FF"/>
            <w:sz w:val="28"/>
            <w:szCs w:val="28"/>
          </w:rPr>
          <w:t>девятым пункта 1</w:t>
        </w:r>
      </w:hyperlink>
      <w:r w:rsidRPr="009432E3">
        <w:rPr>
          <w:rFonts w:ascii="Times New Roman" w:hAnsi="Times New Roman" w:cs="Times New Roman"/>
          <w:sz w:val="28"/>
          <w:szCs w:val="28"/>
        </w:rPr>
        <w:t xml:space="preserve"> настоящего решения, оказываются со дня наступления обстоятельств, являющихся основанием для получения соответствующих мер социальной поддержки, и назначаются на период их получения;</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w:t>
      </w:r>
      <w:hyperlink r:id="rId81">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20.12.2024 N 108)</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&lt;*&gt; Днем наступления обстоятельств, являющихся основанием для получения меры социальной поддержки, указанной в </w:t>
      </w:r>
      <w:hyperlink w:anchor="P26">
        <w:r w:rsidRPr="009432E3">
          <w:rPr>
            <w:rFonts w:ascii="Times New Roman" w:hAnsi="Times New Roman" w:cs="Times New Roman"/>
            <w:color w:val="0000FF"/>
            <w:sz w:val="28"/>
            <w:szCs w:val="28"/>
          </w:rPr>
          <w:t>абзаце шестом пункта 1</w:t>
        </w:r>
      </w:hyperlink>
      <w:r w:rsidRPr="009432E3">
        <w:rPr>
          <w:rFonts w:ascii="Times New Roman" w:hAnsi="Times New Roman" w:cs="Times New Roman"/>
          <w:sz w:val="28"/>
          <w:szCs w:val="28"/>
        </w:rPr>
        <w:t xml:space="preserve"> настоящего решения, является дата регистрации детей по месту жительства в городе Минске.</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(сноска &lt;*&gt; введена </w:t>
      </w:r>
      <w:hyperlink r:id="rId82">
        <w:r w:rsidRPr="005E0681">
          <w:rPr>
            <w:rFonts w:ascii="Times New Roman" w:hAnsi="Times New Roman" w:cs="Times New Roman"/>
            <w:color w:val="0000FF"/>
            <w:sz w:val="20"/>
          </w:rPr>
          <w:t>решением</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20.12.2024 N 108)</w:t>
      </w:r>
    </w:p>
    <w:p w:rsidR="009432E3" w:rsidRPr="009432E3" w:rsidRDefault="009432E3">
      <w:pPr>
        <w:pStyle w:val="ConsPlusNormal"/>
        <w:ind w:firstLine="540"/>
        <w:jc w:val="both"/>
        <w:rPr>
          <w:rFonts w:ascii="Times New Roman" w:hAnsi="Times New Roman" w:cs="Times New Roman"/>
          <w:sz w:val="28"/>
          <w:szCs w:val="28"/>
        </w:rPr>
      </w:pPr>
    </w:p>
    <w:p w:rsidR="009432E3" w:rsidRPr="009432E3" w:rsidRDefault="009432E3">
      <w:pPr>
        <w:pStyle w:val="ConsPlusNormal"/>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2.8. для оказания меры социальной поддержки, указанной в </w:t>
      </w:r>
      <w:hyperlink w:anchor="P37">
        <w:r w:rsidRPr="009432E3">
          <w:rPr>
            <w:rFonts w:ascii="Times New Roman" w:hAnsi="Times New Roman" w:cs="Times New Roman"/>
            <w:color w:val="0000FF"/>
            <w:sz w:val="28"/>
            <w:szCs w:val="28"/>
          </w:rPr>
          <w:t xml:space="preserve">абзаце </w:t>
        </w:r>
        <w:r w:rsidRPr="009432E3">
          <w:rPr>
            <w:rFonts w:ascii="Times New Roman" w:hAnsi="Times New Roman" w:cs="Times New Roman"/>
            <w:color w:val="0000FF"/>
            <w:sz w:val="28"/>
            <w:szCs w:val="28"/>
          </w:rPr>
          <w:lastRenderedPageBreak/>
          <w:t>тринадцатом пункта 1</w:t>
        </w:r>
      </w:hyperlink>
      <w:r w:rsidRPr="009432E3">
        <w:rPr>
          <w:rFonts w:ascii="Times New Roman" w:hAnsi="Times New Roman" w:cs="Times New Roman"/>
          <w:sz w:val="28"/>
          <w:szCs w:val="28"/>
        </w:rPr>
        <w:t xml:space="preserve"> настоящего решения, стоимость талона для оплаты питания составляет 1,7 процента БПМ, действующего на дату подачи заявления;</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решений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24.12.2020 </w:t>
      </w:r>
      <w:hyperlink r:id="rId83">
        <w:r w:rsidRPr="005E0681">
          <w:rPr>
            <w:rFonts w:ascii="Times New Roman" w:hAnsi="Times New Roman" w:cs="Times New Roman"/>
            <w:color w:val="0000FF"/>
            <w:sz w:val="20"/>
          </w:rPr>
          <w:t>N 258</w:t>
        </w:r>
      </w:hyperlink>
      <w:r w:rsidRPr="005E0681">
        <w:rPr>
          <w:rFonts w:ascii="Times New Roman" w:hAnsi="Times New Roman" w:cs="Times New Roman"/>
          <w:sz w:val="20"/>
        </w:rPr>
        <w:t xml:space="preserve">, от 22.12.2022 </w:t>
      </w:r>
      <w:hyperlink r:id="rId84">
        <w:r w:rsidRPr="005E0681">
          <w:rPr>
            <w:rFonts w:ascii="Times New Roman" w:hAnsi="Times New Roman" w:cs="Times New Roman"/>
            <w:color w:val="0000FF"/>
            <w:sz w:val="20"/>
          </w:rPr>
          <w:t>N 449</w:t>
        </w:r>
      </w:hyperlink>
      <w:r w:rsidRPr="005E0681">
        <w:rPr>
          <w:rFonts w:ascii="Times New Roman" w:hAnsi="Times New Roman" w:cs="Times New Roman"/>
          <w:sz w:val="20"/>
        </w:rPr>
        <w:t>)</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2.9. оказание меры социальной поддержки, указанной в </w:t>
      </w:r>
      <w:hyperlink w:anchor="P39">
        <w:r w:rsidRPr="009432E3">
          <w:rPr>
            <w:rFonts w:ascii="Times New Roman" w:hAnsi="Times New Roman" w:cs="Times New Roman"/>
            <w:color w:val="0000FF"/>
            <w:sz w:val="28"/>
            <w:szCs w:val="28"/>
          </w:rPr>
          <w:t>абзаце четырнадцатом пункта 1</w:t>
        </w:r>
      </w:hyperlink>
      <w:r w:rsidRPr="009432E3">
        <w:rPr>
          <w:rFonts w:ascii="Times New Roman" w:hAnsi="Times New Roman" w:cs="Times New Roman"/>
          <w:sz w:val="28"/>
          <w:szCs w:val="28"/>
        </w:rPr>
        <w:t xml:space="preserve"> настоящего решения, осуществляется на основании договора, заключенного территориальными центрами социального обслуживания населения г. Минска (далее - ТЦСОН) с транспортной организацией, и акта выполненных работ с учетом оплаты, произведенной гражданами.</w:t>
      </w:r>
    </w:p>
    <w:p w:rsidR="009432E3" w:rsidRPr="009432E3" w:rsidRDefault="009432E3">
      <w:pPr>
        <w:pStyle w:val="ConsPlusNormal"/>
        <w:spacing w:before="220"/>
        <w:ind w:firstLine="540"/>
        <w:jc w:val="both"/>
        <w:rPr>
          <w:rFonts w:ascii="Times New Roman" w:hAnsi="Times New Roman" w:cs="Times New Roman"/>
          <w:sz w:val="28"/>
          <w:szCs w:val="28"/>
        </w:rPr>
      </w:pPr>
      <w:proofErr w:type="gramStart"/>
      <w:r w:rsidRPr="009432E3">
        <w:rPr>
          <w:rFonts w:ascii="Times New Roman" w:hAnsi="Times New Roman" w:cs="Times New Roman"/>
          <w:sz w:val="28"/>
          <w:szCs w:val="28"/>
        </w:rPr>
        <w:t xml:space="preserve">Мера социальной поддержки, указанная в </w:t>
      </w:r>
      <w:hyperlink w:anchor="P37">
        <w:r w:rsidRPr="009432E3">
          <w:rPr>
            <w:rFonts w:ascii="Times New Roman" w:hAnsi="Times New Roman" w:cs="Times New Roman"/>
            <w:color w:val="0000FF"/>
            <w:sz w:val="28"/>
            <w:szCs w:val="28"/>
          </w:rPr>
          <w:t>абзаце четырнадцатом пункта 1</w:t>
        </w:r>
      </w:hyperlink>
      <w:r w:rsidRPr="009432E3">
        <w:rPr>
          <w:rFonts w:ascii="Times New Roman" w:hAnsi="Times New Roman" w:cs="Times New Roman"/>
          <w:sz w:val="28"/>
          <w:szCs w:val="28"/>
        </w:rPr>
        <w:t xml:space="preserve"> настоящего решения, предоставляется на основании документа, подтверждающего право на социальные льготы, заключения врачебно-консультационной комиссии или индивидуальной программы реабилитации, </w:t>
      </w:r>
      <w:proofErr w:type="spellStart"/>
      <w:r w:rsidRPr="009432E3">
        <w:rPr>
          <w:rFonts w:ascii="Times New Roman" w:hAnsi="Times New Roman" w:cs="Times New Roman"/>
          <w:sz w:val="28"/>
          <w:szCs w:val="28"/>
        </w:rPr>
        <w:t>абилитации</w:t>
      </w:r>
      <w:proofErr w:type="spellEnd"/>
      <w:r w:rsidRPr="009432E3">
        <w:rPr>
          <w:rFonts w:ascii="Times New Roman" w:hAnsi="Times New Roman" w:cs="Times New Roman"/>
          <w:sz w:val="28"/>
          <w:szCs w:val="28"/>
        </w:rPr>
        <w:t xml:space="preserve"> инвалида, - для инвалидов, использующих при передвижении инвалидную кресло-коляску, выписки из медицинских документов, выдаваемой отделениями гемодиализа учреждений здравоохранения, на платной основе - при предъявлении квитанции об уплате денежных средств на расчетный счет транспортной организации</w:t>
      </w:r>
      <w:proofErr w:type="gramEnd"/>
      <w:r w:rsidRPr="009432E3">
        <w:rPr>
          <w:rFonts w:ascii="Times New Roman" w:hAnsi="Times New Roman" w:cs="Times New Roman"/>
          <w:sz w:val="28"/>
          <w:szCs w:val="28"/>
        </w:rPr>
        <w:t xml:space="preserve"> </w:t>
      </w:r>
      <w:proofErr w:type="gramStart"/>
      <w:r w:rsidRPr="009432E3">
        <w:rPr>
          <w:rFonts w:ascii="Times New Roman" w:hAnsi="Times New Roman" w:cs="Times New Roman"/>
          <w:sz w:val="28"/>
          <w:szCs w:val="28"/>
        </w:rPr>
        <w:t>за оказанную услугу в порядке очередности поступления заявок и производится ежедневно в пределах г. Минска и Минского района с 8.00 до 20.00 (выезд транспортного средства может осуществляться в другое время, при этом продолжительность его работы составляет не более 12 часов) для обеспечения доставки от места жительства &lt;**&gt; или объекта социальной инфраструктуры к объектам социальной инфраструктуры г. Минска и Минского района и</w:t>
      </w:r>
      <w:proofErr w:type="gramEnd"/>
      <w:r w:rsidRPr="009432E3">
        <w:rPr>
          <w:rFonts w:ascii="Times New Roman" w:hAnsi="Times New Roman" w:cs="Times New Roman"/>
          <w:sz w:val="28"/>
          <w:szCs w:val="28"/>
        </w:rPr>
        <w:t xml:space="preserve"> обратно к месту жительства или объекту социальной инфраструктуры:</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решений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22.12.2022 </w:t>
      </w:r>
      <w:hyperlink r:id="rId85">
        <w:r w:rsidRPr="005E0681">
          <w:rPr>
            <w:rFonts w:ascii="Times New Roman" w:hAnsi="Times New Roman" w:cs="Times New Roman"/>
            <w:color w:val="0000FF"/>
            <w:sz w:val="20"/>
          </w:rPr>
          <w:t>N 449</w:t>
        </w:r>
      </w:hyperlink>
      <w:r w:rsidRPr="005E0681">
        <w:rPr>
          <w:rFonts w:ascii="Times New Roman" w:hAnsi="Times New Roman" w:cs="Times New Roman"/>
          <w:sz w:val="20"/>
        </w:rPr>
        <w:t xml:space="preserve">, от 20.12.2024 </w:t>
      </w:r>
      <w:hyperlink r:id="rId86">
        <w:r w:rsidRPr="005E0681">
          <w:rPr>
            <w:rFonts w:ascii="Times New Roman" w:hAnsi="Times New Roman" w:cs="Times New Roman"/>
            <w:color w:val="0000FF"/>
            <w:sz w:val="20"/>
          </w:rPr>
          <w:t>N 108</w:t>
        </w:r>
      </w:hyperlink>
      <w:r w:rsidRPr="005E0681">
        <w:rPr>
          <w:rFonts w:ascii="Times New Roman" w:hAnsi="Times New Roman" w:cs="Times New Roman"/>
          <w:sz w:val="20"/>
        </w:rPr>
        <w:t xml:space="preserve">, от 23.12.2025 </w:t>
      </w:r>
      <w:hyperlink r:id="rId87">
        <w:r w:rsidRPr="005E0681">
          <w:rPr>
            <w:rFonts w:ascii="Times New Roman" w:hAnsi="Times New Roman" w:cs="Times New Roman"/>
            <w:color w:val="0000FF"/>
            <w:sz w:val="20"/>
          </w:rPr>
          <w:t>N 205</w:t>
        </w:r>
      </w:hyperlink>
      <w:r w:rsidRPr="005E0681">
        <w:rPr>
          <w:rFonts w:ascii="Times New Roman" w:hAnsi="Times New Roman" w:cs="Times New Roman"/>
          <w:sz w:val="20"/>
        </w:rPr>
        <w:t>)</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&lt;**&gt; Для целей настоящего абзаца под местом жительства лица, зарегистрированного по месту жительства в г. Минске, понимается место его фактического проживания г. Минске.</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(сноска &lt;**&gt; введена </w:t>
      </w:r>
      <w:hyperlink r:id="rId88">
        <w:r w:rsidRPr="005E0681">
          <w:rPr>
            <w:rFonts w:ascii="Times New Roman" w:hAnsi="Times New Roman" w:cs="Times New Roman"/>
            <w:color w:val="0000FF"/>
            <w:sz w:val="20"/>
          </w:rPr>
          <w:t>решением</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20.12.2024 N 108)</w:t>
      </w:r>
    </w:p>
    <w:p w:rsidR="009432E3" w:rsidRPr="009432E3" w:rsidRDefault="009432E3">
      <w:pPr>
        <w:pStyle w:val="ConsPlusNormal"/>
        <w:ind w:firstLine="540"/>
        <w:jc w:val="both"/>
        <w:rPr>
          <w:rFonts w:ascii="Times New Roman" w:hAnsi="Times New Roman" w:cs="Times New Roman"/>
          <w:sz w:val="28"/>
          <w:szCs w:val="28"/>
        </w:rPr>
      </w:pPr>
    </w:p>
    <w:p w:rsidR="009432E3" w:rsidRPr="009432E3" w:rsidRDefault="009432E3">
      <w:pPr>
        <w:pStyle w:val="ConsPlusNormal"/>
        <w:ind w:firstLine="540"/>
        <w:jc w:val="both"/>
        <w:rPr>
          <w:rFonts w:ascii="Times New Roman" w:hAnsi="Times New Roman" w:cs="Times New Roman"/>
          <w:sz w:val="28"/>
          <w:szCs w:val="28"/>
        </w:rPr>
      </w:pPr>
      <w:r w:rsidRPr="009432E3">
        <w:rPr>
          <w:rFonts w:ascii="Times New Roman" w:hAnsi="Times New Roman" w:cs="Times New Roman"/>
          <w:sz w:val="28"/>
          <w:szCs w:val="28"/>
        </w:rPr>
        <w:t>в учреждения здравоохранения не более 5 раз в течение месяца (за исключением доставки для оказания срочной (неотложной) медицинской помощи);</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в оздоровительные и реабилитационные комплексы и центры согласно направлениям учреждений здравоохранения (для детей-инвалидов в возрасте до 18 лет и инвалидов I группы);</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w:t>
      </w:r>
      <w:hyperlink r:id="rId89">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20.12.2024 N 108)</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в аптеки, розничные торговые объекты по реализации непродовольственных товаров, на объекты бытового обслуживания, в </w:t>
      </w:r>
      <w:r w:rsidRPr="009432E3">
        <w:rPr>
          <w:rFonts w:ascii="Times New Roman" w:hAnsi="Times New Roman" w:cs="Times New Roman"/>
          <w:sz w:val="28"/>
          <w:szCs w:val="28"/>
        </w:rPr>
        <w:lastRenderedPageBreak/>
        <w:t>организации, осуществляющие эксплуатацию жилищного фонда и (или) предоставляющие жилищно-коммунальные услуги, нотариальные конторы (нотариальные бюро), юридические консультации, на авт</w:t>
      </w:r>
      <w:proofErr w:type="gramStart"/>
      <w:r w:rsidRPr="009432E3">
        <w:rPr>
          <w:rFonts w:ascii="Times New Roman" w:hAnsi="Times New Roman" w:cs="Times New Roman"/>
          <w:sz w:val="28"/>
          <w:szCs w:val="28"/>
        </w:rPr>
        <w:t>о-</w:t>
      </w:r>
      <w:proofErr w:type="gramEnd"/>
      <w:r w:rsidRPr="009432E3">
        <w:rPr>
          <w:rFonts w:ascii="Times New Roman" w:hAnsi="Times New Roman" w:cs="Times New Roman"/>
          <w:sz w:val="28"/>
          <w:szCs w:val="28"/>
        </w:rPr>
        <w:t xml:space="preserve"> и железнодорожные вокзалы, в аэропорт, банки, организации связи, государственные органы, ТЦСОН, организации культуры (музеи, театры, кинотеатры, выставочные залы, цирки и другие), места проведения культурно-массовых и спортивных мероприятий, объекты общественного питания, физкультурно-оздоровительные комплексы и физкультурно-оздоровительные центры не более 2 раз в течение месяца;</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w:t>
      </w:r>
      <w:hyperlink r:id="rId90">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20.12.2024 N 108)</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на кладбища не более 2 раз в течение года;</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в учреждения здравоохранения к месту оказания специализированной медицинской помощи для проведения процедуры гемодиализа без ограничения количества поездок;</w:t>
      </w:r>
    </w:p>
    <w:p w:rsidR="009432E3" w:rsidRPr="009432E3" w:rsidRDefault="009432E3">
      <w:pPr>
        <w:pStyle w:val="ConsPlusNormal"/>
        <w:spacing w:before="220"/>
        <w:ind w:firstLine="540"/>
        <w:jc w:val="both"/>
        <w:rPr>
          <w:rFonts w:ascii="Times New Roman" w:hAnsi="Times New Roman" w:cs="Times New Roman"/>
          <w:sz w:val="28"/>
          <w:szCs w:val="28"/>
        </w:rPr>
      </w:pPr>
      <w:proofErr w:type="gramStart"/>
      <w:r w:rsidRPr="009432E3">
        <w:rPr>
          <w:rFonts w:ascii="Times New Roman" w:hAnsi="Times New Roman" w:cs="Times New Roman"/>
          <w:sz w:val="28"/>
          <w:szCs w:val="28"/>
        </w:rPr>
        <w:t>в отделения, оказывающие услуги в форме полустационарного социального обслуживания, государственного учреждения "Минский городской центр социального обслуживания семьи и детей", ТЦСОН, учреждений социального обслуживания, осуществляющих стационарное социальное обслуживание, подчиненных комитету по труду, занятости и социальной защите Минского городского исполнительного комитета (для инвалидов, постоянно посещающих отделения на условиях договоров), без ограничения количества поездок;</w:t>
      </w:r>
      <w:proofErr w:type="gramEnd"/>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w:t>
      </w:r>
      <w:hyperlink r:id="rId91">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22.12.2022 N 449)</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в учреждения среднего специального или высшего образования (для учащихся в заочной, в том числе дистанционной, форме получения образования) без ограничения количества поездок;</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w:t>
      </w:r>
      <w:hyperlink r:id="rId92">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18.02.2025 N 121)</w:t>
      </w:r>
    </w:p>
    <w:p w:rsidR="009432E3" w:rsidRPr="009432E3" w:rsidRDefault="009432E3">
      <w:pPr>
        <w:pStyle w:val="ConsPlusNormal"/>
        <w:spacing w:before="220"/>
        <w:ind w:firstLine="540"/>
        <w:jc w:val="both"/>
        <w:rPr>
          <w:rFonts w:ascii="Times New Roman" w:hAnsi="Times New Roman" w:cs="Times New Roman"/>
          <w:sz w:val="28"/>
          <w:szCs w:val="28"/>
        </w:rPr>
      </w:pPr>
      <w:proofErr w:type="gramStart"/>
      <w:r w:rsidRPr="009432E3">
        <w:rPr>
          <w:rFonts w:ascii="Times New Roman" w:hAnsi="Times New Roman" w:cs="Times New Roman"/>
          <w:sz w:val="28"/>
          <w:szCs w:val="28"/>
        </w:rPr>
        <w:t>в учреждения высшего образования (для инвалидов, использующих при передвижении инвалидную кресло-коляску, обучающихся в этих учреждениях в дневной форме получения образования) не более 2 раз в неделю;</w:t>
      </w:r>
      <w:proofErr w:type="gramEnd"/>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w:t>
      </w:r>
      <w:hyperlink r:id="rId93">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22.12.2022 N 449)</w:t>
      </w:r>
    </w:p>
    <w:p w:rsidR="009432E3" w:rsidRPr="005E0681" w:rsidRDefault="009432E3">
      <w:pPr>
        <w:pStyle w:val="ConsPlusNormal"/>
        <w:ind w:firstLine="540"/>
        <w:jc w:val="both"/>
        <w:rPr>
          <w:rFonts w:ascii="Times New Roman" w:hAnsi="Times New Roman" w:cs="Times New Roman"/>
          <w:sz w:val="20"/>
        </w:rPr>
      </w:pPr>
      <w:r w:rsidRPr="005E0681">
        <w:rPr>
          <w:rFonts w:ascii="Times New Roman" w:hAnsi="Times New Roman" w:cs="Times New Roman"/>
          <w:sz w:val="20"/>
        </w:rPr>
        <w:t xml:space="preserve">абзац исключен. - </w:t>
      </w:r>
      <w:hyperlink r:id="rId94">
        <w:r w:rsidRPr="005E0681">
          <w:rPr>
            <w:rFonts w:ascii="Times New Roman" w:hAnsi="Times New Roman" w:cs="Times New Roman"/>
            <w:color w:val="0000FF"/>
            <w:sz w:val="20"/>
          </w:rPr>
          <w:t>Решение</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22.12.2022 N 449.</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в отделение паллиативной медицинской помощи N 3 и отделение сестринского ухода N 2 учреждения здравоохранения "Городской клинический центр паллиативной медицинской помощи", расположенные по адресу: Минская область, Дзержинский район, деревня Волковичи, улица Брестская, дом 10.</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(абзац введен </w:t>
      </w:r>
      <w:hyperlink r:id="rId95">
        <w:r w:rsidRPr="005E0681">
          <w:rPr>
            <w:rFonts w:ascii="Times New Roman" w:hAnsi="Times New Roman" w:cs="Times New Roman"/>
            <w:color w:val="0000FF"/>
            <w:sz w:val="20"/>
          </w:rPr>
          <w:t>решением</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23.12.2025 N 205)</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В транспортные услуги не включается:</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помощь в транспортировке и передвижении до транспортного средства;</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lastRenderedPageBreak/>
        <w:t>помощь в межэтажной транспортировке, передвижении по месту нахождения;</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2.10. оказание меры социальной поддержки, указанной в </w:t>
      </w:r>
      <w:hyperlink w:anchor="P39">
        <w:r w:rsidRPr="009432E3">
          <w:rPr>
            <w:rFonts w:ascii="Times New Roman" w:hAnsi="Times New Roman" w:cs="Times New Roman"/>
            <w:color w:val="0000FF"/>
            <w:sz w:val="28"/>
            <w:szCs w:val="28"/>
          </w:rPr>
          <w:t>абзаце пятнадцатом пункта 1</w:t>
        </w:r>
      </w:hyperlink>
      <w:r w:rsidRPr="009432E3">
        <w:rPr>
          <w:rFonts w:ascii="Times New Roman" w:hAnsi="Times New Roman" w:cs="Times New Roman"/>
          <w:sz w:val="28"/>
          <w:szCs w:val="28"/>
        </w:rPr>
        <w:t xml:space="preserve"> настоящего решения, производится с учетом средств, затраченных на ремонт мест общего пользования в случае, если заявитель проживает в жилом помещении, заселенном несколькими нанимателями или находящемся в общей долевой собственности;</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2.11. оказание мер социальной поддержки, указанных в </w:t>
      </w:r>
      <w:hyperlink w:anchor="P45">
        <w:r w:rsidRPr="009432E3">
          <w:rPr>
            <w:rFonts w:ascii="Times New Roman" w:hAnsi="Times New Roman" w:cs="Times New Roman"/>
            <w:color w:val="0000FF"/>
            <w:sz w:val="28"/>
            <w:szCs w:val="28"/>
          </w:rPr>
          <w:t>абзацах восемнадцатом</w:t>
        </w:r>
      </w:hyperlink>
      <w:r w:rsidRPr="009432E3">
        <w:rPr>
          <w:rFonts w:ascii="Times New Roman" w:hAnsi="Times New Roman" w:cs="Times New Roman"/>
          <w:sz w:val="28"/>
          <w:szCs w:val="28"/>
        </w:rPr>
        <w:t xml:space="preserve"> - </w:t>
      </w:r>
      <w:hyperlink w:anchor="P49">
        <w:r w:rsidRPr="009432E3">
          <w:rPr>
            <w:rFonts w:ascii="Times New Roman" w:hAnsi="Times New Roman" w:cs="Times New Roman"/>
            <w:color w:val="0000FF"/>
            <w:sz w:val="28"/>
            <w:szCs w:val="28"/>
          </w:rPr>
          <w:t>двадцатом пункта 1</w:t>
        </w:r>
      </w:hyperlink>
      <w:r w:rsidRPr="009432E3">
        <w:rPr>
          <w:rFonts w:ascii="Times New Roman" w:hAnsi="Times New Roman" w:cs="Times New Roman"/>
          <w:sz w:val="28"/>
          <w:szCs w:val="28"/>
        </w:rPr>
        <w:t xml:space="preserve"> настоящего решения, осуществляется на основании договора, заключенного комитетом по труду, занятости и социальной защите Минского городского исполнительного комитета с реабилитационным центром;</w:t>
      </w:r>
    </w:p>
    <w:p w:rsidR="009432E3" w:rsidRPr="009432E3" w:rsidRDefault="009432E3">
      <w:pPr>
        <w:pStyle w:val="ConsPlusNormal"/>
        <w:spacing w:before="220"/>
        <w:ind w:firstLine="540"/>
        <w:jc w:val="both"/>
        <w:rPr>
          <w:rFonts w:ascii="Times New Roman" w:hAnsi="Times New Roman" w:cs="Times New Roman"/>
          <w:sz w:val="28"/>
          <w:szCs w:val="28"/>
        </w:rPr>
      </w:pPr>
      <w:proofErr w:type="gramStart"/>
      <w:r w:rsidRPr="009432E3">
        <w:rPr>
          <w:rFonts w:ascii="Times New Roman" w:hAnsi="Times New Roman" w:cs="Times New Roman"/>
          <w:sz w:val="28"/>
          <w:szCs w:val="28"/>
        </w:rPr>
        <w:t xml:space="preserve">2.12. оказание меры социальной поддержки, указанной в </w:t>
      </w:r>
      <w:hyperlink w:anchor="P55">
        <w:r w:rsidRPr="009432E3">
          <w:rPr>
            <w:rFonts w:ascii="Times New Roman" w:hAnsi="Times New Roman" w:cs="Times New Roman"/>
            <w:color w:val="0000FF"/>
            <w:sz w:val="28"/>
            <w:szCs w:val="28"/>
          </w:rPr>
          <w:t>абзаце двадцать пятом пункта 1</w:t>
        </w:r>
      </w:hyperlink>
      <w:r w:rsidRPr="009432E3">
        <w:rPr>
          <w:rFonts w:ascii="Times New Roman" w:hAnsi="Times New Roman" w:cs="Times New Roman"/>
          <w:sz w:val="28"/>
          <w:szCs w:val="28"/>
        </w:rPr>
        <w:t xml:space="preserve"> настоящего решения, производится на основании ходатайства соответствующего структурного подразделения администраций районов в г. Минске о необходимости направления несовершеннолетнего в оздоровительный лагерь с круглосуточным пребыванием или по профилям, направлениям деятельности (военно-патриотическому, оборонно-спортивному) для организации его отдыха и реабилитации и (или) копии решения совета по профилактике безнадзорности и правонарушений несовершеннолетних</w:t>
      </w:r>
      <w:proofErr w:type="gramEnd"/>
      <w:r w:rsidRPr="009432E3">
        <w:rPr>
          <w:rFonts w:ascii="Times New Roman" w:hAnsi="Times New Roman" w:cs="Times New Roman"/>
          <w:sz w:val="28"/>
          <w:szCs w:val="28"/>
        </w:rPr>
        <w:t xml:space="preserve"> учреждения образования о признании его </w:t>
      </w:r>
      <w:proofErr w:type="gramStart"/>
      <w:r w:rsidRPr="009432E3">
        <w:rPr>
          <w:rFonts w:ascii="Times New Roman" w:hAnsi="Times New Roman" w:cs="Times New Roman"/>
          <w:sz w:val="28"/>
          <w:szCs w:val="28"/>
        </w:rPr>
        <w:t>находящимся</w:t>
      </w:r>
      <w:proofErr w:type="gramEnd"/>
      <w:r w:rsidRPr="009432E3">
        <w:rPr>
          <w:rFonts w:ascii="Times New Roman" w:hAnsi="Times New Roman" w:cs="Times New Roman"/>
          <w:sz w:val="28"/>
          <w:szCs w:val="28"/>
        </w:rPr>
        <w:t xml:space="preserve"> в социально опасном положении;</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2.13. оказание мер социальной поддержки, указанных в </w:t>
      </w:r>
      <w:hyperlink w:anchor="P52">
        <w:r w:rsidRPr="009432E3">
          <w:rPr>
            <w:rFonts w:ascii="Times New Roman" w:hAnsi="Times New Roman" w:cs="Times New Roman"/>
            <w:color w:val="0000FF"/>
            <w:sz w:val="28"/>
            <w:szCs w:val="28"/>
          </w:rPr>
          <w:t>абзацах двадцать втором</w:t>
        </w:r>
      </w:hyperlink>
      <w:r w:rsidRPr="009432E3">
        <w:rPr>
          <w:rFonts w:ascii="Times New Roman" w:hAnsi="Times New Roman" w:cs="Times New Roman"/>
          <w:sz w:val="28"/>
          <w:szCs w:val="28"/>
        </w:rPr>
        <w:t xml:space="preserve"> и </w:t>
      </w:r>
      <w:hyperlink w:anchor="P53">
        <w:r w:rsidRPr="009432E3">
          <w:rPr>
            <w:rFonts w:ascii="Times New Roman" w:hAnsi="Times New Roman" w:cs="Times New Roman"/>
            <w:color w:val="0000FF"/>
            <w:sz w:val="28"/>
            <w:szCs w:val="28"/>
          </w:rPr>
          <w:t>двадцать третьем пункта 1</w:t>
        </w:r>
      </w:hyperlink>
      <w:r w:rsidRPr="009432E3">
        <w:rPr>
          <w:rFonts w:ascii="Times New Roman" w:hAnsi="Times New Roman" w:cs="Times New Roman"/>
          <w:sz w:val="28"/>
          <w:szCs w:val="28"/>
        </w:rPr>
        <w:t xml:space="preserve"> настоящего решения, производится путем перечисления средств бюджета г. Минска на текущий (расчетный) банковский счет санаторно-курортного и (или) оздоровительного учреждения на основании:</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договора на оздоровление детей-инвалидов с учетом сопровождения;</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счета-фактуры на оплату стоимости путевки из средств бюджета г. Минска, предоставляемой санаторно-курортным и (или) оздоровительным учреждением;</w:t>
      </w:r>
    </w:p>
    <w:p w:rsidR="009432E3" w:rsidRPr="009432E3" w:rsidRDefault="009432E3">
      <w:pPr>
        <w:pStyle w:val="ConsPlusNormal"/>
        <w:spacing w:before="220"/>
        <w:ind w:firstLine="540"/>
        <w:jc w:val="both"/>
        <w:rPr>
          <w:rFonts w:ascii="Times New Roman" w:hAnsi="Times New Roman" w:cs="Times New Roman"/>
          <w:sz w:val="28"/>
          <w:szCs w:val="28"/>
        </w:rPr>
      </w:pPr>
      <w:proofErr w:type="gramStart"/>
      <w:r w:rsidRPr="009432E3">
        <w:rPr>
          <w:rFonts w:ascii="Times New Roman" w:hAnsi="Times New Roman" w:cs="Times New Roman"/>
          <w:sz w:val="28"/>
          <w:szCs w:val="28"/>
        </w:rPr>
        <w:t xml:space="preserve">2.14. оказание меры социальной поддержки, указанной в </w:t>
      </w:r>
      <w:hyperlink w:anchor="P57">
        <w:r w:rsidRPr="009432E3">
          <w:rPr>
            <w:rFonts w:ascii="Times New Roman" w:hAnsi="Times New Roman" w:cs="Times New Roman"/>
            <w:color w:val="0000FF"/>
            <w:sz w:val="28"/>
            <w:szCs w:val="28"/>
          </w:rPr>
          <w:t>абзаце двадцать шестом пункта 1</w:t>
        </w:r>
      </w:hyperlink>
      <w:r w:rsidRPr="009432E3">
        <w:rPr>
          <w:rFonts w:ascii="Times New Roman" w:hAnsi="Times New Roman" w:cs="Times New Roman"/>
          <w:sz w:val="28"/>
          <w:szCs w:val="28"/>
        </w:rPr>
        <w:t xml:space="preserve"> настоящего решения, производится на основании ходатайства соответствующего структурного подразделения администраций районов в г. Минске, Минского городского исполнительного комитета о необходимости направления ребенка для оздоровления, отдыха и получения дополнительных возможностей для развития его способностей, а также документов, подтверждающих достижение детьми высоких показателей;</w:t>
      </w:r>
      <w:proofErr w:type="gramEnd"/>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2.15. оказание меры социальной поддержки, указанной в </w:t>
      </w:r>
      <w:hyperlink w:anchor="P61">
        <w:r w:rsidRPr="009432E3">
          <w:rPr>
            <w:rFonts w:ascii="Times New Roman" w:hAnsi="Times New Roman" w:cs="Times New Roman"/>
            <w:color w:val="0000FF"/>
            <w:sz w:val="28"/>
            <w:szCs w:val="28"/>
          </w:rPr>
          <w:t xml:space="preserve">абзаце двадцать </w:t>
        </w:r>
        <w:r w:rsidRPr="009432E3">
          <w:rPr>
            <w:rFonts w:ascii="Times New Roman" w:hAnsi="Times New Roman" w:cs="Times New Roman"/>
            <w:color w:val="0000FF"/>
            <w:sz w:val="28"/>
            <w:szCs w:val="28"/>
          </w:rPr>
          <w:lastRenderedPageBreak/>
          <w:t>восьмом пункта 1</w:t>
        </w:r>
      </w:hyperlink>
      <w:r w:rsidRPr="009432E3">
        <w:rPr>
          <w:rFonts w:ascii="Times New Roman" w:hAnsi="Times New Roman" w:cs="Times New Roman"/>
          <w:sz w:val="28"/>
          <w:szCs w:val="28"/>
        </w:rPr>
        <w:t xml:space="preserve"> настоящего решения, производится путем перечисления части средств бюджета г. Минска на текущий (расчетный) банковский счет оздоровительного лагеря на основании:</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выписки из протокола комиссии по оздоровлению и санаторно-курортному лечению населения (копии протокола) о выделении путевки в оздоровительный лагерь;</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договора на приобретение путевки в оздоровительный лагерь;</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счета-фактуры на оплату части стоимости путевки в оздоровительный лагерь из средств бюджета г. Минска;</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2.16. оказание меры социальной поддержки, указанной в </w:t>
      </w:r>
      <w:hyperlink w:anchor="P63">
        <w:r w:rsidRPr="009432E3">
          <w:rPr>
            <w:rFonts w:ascii="Times New Roman" w:hAnsi="Times New Roman" w:cs="Times New Roman"/>
            <w:color w:val="0000FF"/>
            <w:sz w:val="28"/>
            <w:szCs w:val="28"/>
          </w:rPr>
          <w:t>абзаце двадцать девятом пункта 1</w:t>
        </w:r>
      </w:hyperlink>
      <w:r w:rsidRPr="009432E3">
        <w:rPr>
          <w:rFonts w:ascii="Times New Roman" w:hAnsi="Times New Roman" w:cs="Times New Roman"/>
          <w:sz w:val="28"/>
          <w:szCs w:val="28"/>
        </w:rPr>
        <w:t xml:space="preserve"> настоящего решения, производится на основании предоставления в учреждения образования документов, подтверждающих принадлежность детей к указанным категориям;</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w:t>
      </w:r>
      <w:proofErr w:type="spellStart"/>
      <w:r w:rsidRPr="005E0681">
        <w:rPr>
          <w:rFonts w:ascii="Times New Roman" w:hAnsi="Times New Roman" w:cs="Times New Roman"/>
          <w:sz w:val="20"/>
        </w:rPr>
        <w:t>пп</w:t>
      </w:r>
      <w:proofErr w:type="spellEnd"/>
      <w:r w:rsidRPr="005E0681">
        <w:rPr>
          <w:rFonts w:ascii="Times New Roman" w:hAnsi="Times New Roman" w:cs="Times New Roman"/>
          <w:sz w:val="20"/>
        </w:rPr>
        <w:t xml:space="preserve">. 2.16 в ред. </w:t>
      </w:r>
      <w:hyperlink r:id="rId96">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20.10.2023 N 533)</w:t>
      </w:r>
    </w:p>
    <w:p w:rsidR="009432E3" w:rsidRPr="005E0681" w:rsidRDefault="009432E3">
      <w:pPr>
        <w:pStyle w:val="ConsPlusNormal"/>
        <w:ind w:firstLine="540"/>
        <w:jc w:val="both"/>
        <w:rPr>
          <w:rFonts w:ascii="Times New Roman" w:hAnsi="Times New Roman" w:cs="Times New Roman"/>
          <w:sz w:val="20"/>
        </w:rPr>
      </w:pPr>
      <w:r w:rsidRPr="005E0681">
        <w:rPr>
          <w:rFonts w:ascii="Times New Roman" w:hAnsi="Times New Roman" w:cs="Times New Roman"/>
          <w:sz w:val="20"/>
        </w:rPr>
        <w:t xml:space="preserve">2.16-1. Исключен. - </w:t>
      </w:r>
      <w:hyperlink r:id="rId97">
        <w:r w:rsidRPr="005E0681">
          <w:rPr>
            <w:rFonts w:ascii="Times New Roman" w:hAnsi="Times New Roman" w:cs="Times New Roman"/>
            <w:color w:val="0000FF"/>
            <w:sz w:val="20"/>
          </w:rPr>
          <w:t>Решение</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20.10.2023 N 533.</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2.17. оказание меры социальной поддержки, указанной в </w:t>
      </w:r>
      <w:hyperlink w:anchor="P66">
        <w:r w:rsidRPr="009432E3">
          <w:rPr>
            <w:rFonts w:ascii="Times New Roman" w:hAnsi="Times New Roman" w:cs="Times New Roman"/>
            <w:color w:val="0000FF"/>
            <w:sz w:val="28"/>
            <w:szCs w:val="28"/>
          </w:rPr>
          <w:t>абзаце тридцать первом пункта 1</w:t>
        </w:r>
      </w:hyperlink>
      <w:r w:rsidRPr="009432E3">
        <w:rPr>
          <w:rFonts w:ascii="Times New Roman" w:hAnsi="Times New Roman" w:cs="Times New Roman"/>
          <w:sz w:val="28"/>
          <w:szCs w:val="28"/>
        </w:rPr>
        <w:t xml:space="preserve"> настоящего решения, производится:</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(в ред. решений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11.09.2019 </w:t>
      </w:r>
      <w:hyperlink r:id="rId98">
        <w:r w:rsidRPr="005E0681">
          <w:rPr>
            <w:rFonts w:ascii="Times New Roman" w:hAnsi="Times New Roman" w:cs="Times New Roman"/>
            <w:color w:val="0000FF"/>
            <w:sz w:val="20"/>
          </w:rPr>
          <w:t>N 147</w:t>
        </w:r>
      </w:hyperlink>
      <w:r w:rsidRPr="005E0681">
        <w:rPr>
          <w:rFonts w:ascii="Times New Roman" w:hAnsi="Times New Roman" w:cs="Times New Roman"/>
          <w:sz w:val="20"/>
        </w:rPr>
        <w:t xml:space="preserve">, от 20.10.2023 </w:t>
      </w:r>
      <w:hyperlink r:id="rId99">
        <w:r w:rsidRPr="005E0681">
          <w:rPr>
            <w:rFonts w:ascii="Times New Roman" w:hAnsi="Times New Roman" w:cs="Times New Roman"/>
            <w:color w:val="0000FF"/>
            <w:sz w:val="20"/>
          </w:rPr>
          <w:t>N 533</w:t>
        </w:r>
      </w:hyperlink>
      <w:r w:rsidRPr="005E0681">
        <w:rPr>
          <w:rFonts w:ascii="Times New Roman" w:hAnsi="Times New Roman" w:cs="Times New Roman"/>
          <w:sz w:val="20"/>
        </w:rPr>
        <w:t>)</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при обучении ребенка в учреждениях общего среднего и специального образования (на уровне общего среднего образования) в г. Минске - управлениями по образованию администраций районов в г. Минске по месту нахождения учреждения образования;</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при обучении ребенка в учреждениях общего среднего и специального образования (на уровне общего среднего образования) не в г. Минске - управлениями по образованию администраций районов в г. Минске по месту регистрации ребенка;</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семьям, воспитывающим троих и более детей и имеющим статус многодетной семьи по 30 сентября включительно;</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(абзац введен </w:t>
      </w:r>
      <w:hyperlink r:id="rId100">
        <w:r w:rsidRPr="005E0681">
          <w:rPr>
            <w:rFonts w:ascii="Times New Roman" w:hAnsi="Times New Roman" w:cs="Times New Roman"/>
            <w:color w:val="0000FF"/>
            <w:sz w:val="20"/>
          </w:rPr>
          <w:t>решением</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24.03.2023 N 480; в ред. </w:t>
      </w:r>
      <w:hyperlink r:id="rId101">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20.12.2024 N 108)</w:t>
      </w:r>
    </w:p>
    <w:p w:rsidR="009432E3" w:rsidRPr="005E0681" w:rsidRDefault="009432E3">
      <w:pPr>
        <w:pStyle w:val="ConsPlusNormal"/>
        <w:spacing w:before="220"/>
        <w:ind w:firstLine="540"/>
        <w:jc w:val="both"/>
        <w:rPr>
          <w:rFonts w:ascii="Times New Roman" w:hAnsi="Times New Roman" w:cs="Times New Roman"/>
          <w:sz w:val="20"/>
        </w:rPr>
      </w:pPr>
      <w:r w:rsidRPr="005E0681">
        <w:rPr>
          <w:rFonts w:ascii="Times New Roman" w:hAnsi="Times New Roman" w:cs="Times New Roman"/>
          <w:sz w:val="20"/>
        </w:rPr>
        <w:t>2.17-1. исключен;</w:t>
      </w:r>
    </w:p>
    <w:p w:rsidR="009432E3" w:rsidRPr="005E0681" w:rsidRDefault="009432E3">
      <w:pPr>
        <w:pStyle w:val="ConsPlusNormal"/>
        <w:jc w:val="both"/>
        <w:rPr>
          <w:rFonts w:ascii="Times New Roman" w:hAnsi="Times New Roman" w:cs="Times New Roman"/>
          <w:sz w:val="20"/>
        </w:rPr>
      </w:pPr>
      <w:proofErr w:type="gramStart"/>
      <w:r w:rsidRPr="005E0681">
        <w:rPr>
          <w:rFonts w:ascii="Times New Roman" w:hAnsi="Times New Roman" w:cs="Times New Roman"/>
          <w:sz w:val="20"/>
        </w:rPr>
        <w:t>(</w:t>
      </w:r>
      <w:proofErr w:type="spellStart"/>
      <w:r w:rsidRPr="005E0681">
        <w:rPr>
          <w:rFonts w:ascii="Times New Roman" w:hAnsi="Times New Roman" w:cs="Times New Roman"/>
          <w:sz w:val="20"/>
        </w:rPr>
        <w:t>пп</w:t>
      </w:r>
      <w:proofErr w:type="spellEnd"/>
      <w:r w:rsidRPr="005E0681">
        <w:rPr>
          <w:rFonts w:ascii="Times New Roman" w:hAnsi="Times New Roman" w:cs="Times New Roman"/>
          <w:sz w:val="20"/>
        </w:rPr>
        <w:t>. 2.17-1 исключен.</w:t>
      </w:r>
      <w:proofErr w:type="gramEnd"/>
      <w:r w:rsidRPr="005E0681">
        <w:rPr>
          <w:rFonts w:ascii="Times New Roman" w:hAnsi="Times New Roman" w:cs="Times New Roman"/>
          <w:sz w:val="20"/>
        </w:rPr>
        <w:t xml:space="preserve"> - </w:t>
      </w:r>
      <w:hyperlink r:id="rId102">
        <w:proofErr w:type="gramStart"/>
        <w:r w:rsidRPr="005E0681">
          <w:rPr>
            <w:rFonts w:ascii="Times New Roman" w:hAnsi="Times New Roman" w:cs="Times New Roman"/>
            <w:color w:val="0000FF"/>
            <w:sz w:val="20"/>
          </w:rPr>
          <w:t>Решение</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22.12.2022 N 449)</w:t>
      </w:r>
      <w:proofErr w:type="gramEnd"/>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2.17-2. оказание меры социальной поддержки, указанной в </w:t>
      </w:r>
      <w:hyperlink w:anchor="P71">
        <w:r w:rsidRPr="009432E3">
          <w:rPr>
            <w:rFonts w:ascii="Times New Roman" w:hAnsi="Times New Roman" w:cs="Times New Roman"/>
            <w:color w:val="0000FF"/>
            <w:sz w:val="28"/>
            <w:szCs w:val="28"/>
          </w:rPr>
          <w:t>абзаце тридцать втором пункта 1</w:t>
        </w:r>
      </w:hyperlink>
      <w:r w:rsidRPr="009432E3">
        <w:rPr>
          <w:rFonts w:ascii="Times New Roman" w:hAnsi="Times New Roman" w:cs="Times New Roman"/>
          <w:sz w:val="28"/>
          <w:szCs w:val="28"/>
        </w:rPr>
        <w:t xml:space="preserve"> настоящего решения, осуществляется на основании билета учащегося, подтверждающего его обучение в соответствующем учреждении образования г. Минска или Минского района Минской области;</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w:t>
      </w:r>
      <w:proofErr w:type="spellStart"/>
      <w:r w:rsidRPr="005E0681">
        <w:rPr>
          <w:rFonts w:ascii="Times New Roman" w:hAnsi="Times New Roman" w:cs="Times New Roman"/>
          <w:sz w:val="20"/>
        </w:rPr>
        <w:t>пп</w:t>
      </w:r>
      <w:proofErr w:type="spellEnd"/>
      <w:r w:rsidRPr="005E0681">
        <w:rPr>
          <w:rFonts w:ascii="Times New Roman" w:hAnsi="Times New Roman" w:cs="Times New Roman"/>
          <w:sz w:val="20"/>
        </w:rPr>
        <w:t xml:space="preserve">. 2.17-2 </w:t>
      </w:r>
      <w:proofErr w:type="gramStart"/>
      <w:r w:rsidRPr="005E0681">
        <w:rPr>
          <w:rFonts w:ascii="Times New Roman" w:hAnsi="Times New Roman" w:cs="Times New Roman"/>
          <w:sz w:val="20"/>
        </w:rPr>
        <w:t>введен</w:t>
      </w:r>
      <w:proofErr w:type="gramEnd"/>
      <w:r w:rsidRPr="005E0681">
        <w:rPr>
          <w:rFonts w:ascii="Times New Roman" w:hAnsi="Times New Roman" w:cs="Times New Roman"/>
          <w:sz w:val="20"/>
        </w:rPr>
        <w:t xml:space="preserve"> </w:t>
      </w:r>
      <w:hyperlink r:id="rId103">
        <w:r w:rsidRPr="005E0681">
          <w:rPr>
            <w:rFonts w:ascii="Times New Roman" w:hAnsi="Times New Roman" w:cs="Times New Roman"/>
            <w:color w:val="0000FF"/>
            <w:sz w:val="20"/>
          </w:rPr>
          <w:t>решением</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18.03.2022 N 373; в ред. решений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22.12.2022 </w:t>
      </w:r>
      <w:hyperlink r:id="rId104">
        <w:r w:rsidRPr="005E0681">
          <w:rPr>
            <w:rFonts w:ascii="Times New Roman" w:hAnsi="Times New Roman" w:cs="Times New Roman"/>
            <w:color w:val="0000FF"/>
            <w:sz w:val="20"/>
          </w:rPr>
          <w:t>N 449</w:t>
        </w:r>
      </w:hyperlink>
      <w:r w:rsidRPr="005E0681">
        <w:rPr>
          <w:rFonts w:ascii="Times New Roman" w:hAnsi="Times New Roman" w:cs="Times New Roman"/>
          <w:sz w:val="20"/>
        </w:rPr>
        <w:t xml:space="preserve">, от 24.03.2023 </w:t>
      </w:r>
      <w:hyperlink r:id="rId105">
        <w:r w:rsidRPr="005E0681">
          <w:rPr>
            <w:rFonts w:ascii="Times New Roman" w:hAnsi="Times New Roman" w:cs="Times New Roman"/>
            <w:color w:val="0000FF"/>
            <w:sz w:val="20"/>
          </w:rPr>
          <w:t>N 480</w:t>
        </w:r>
      </w:hyperlink>
      <w:r w:rsidRPr="005E0681">
        <w:rPr>
          <w:rFonts w:ascii="Times New Roman" w:hAnsi="Times New Roman" w:cs="Times New Roman"/>
          <w:sz w:val="20"/>
        </w:rPr>
        <w:t xml:space="preserve">, от 20.10.2023 </w:t>
      </w:r>
      <w:hyperlink r:id="rId106">
        <w:r w:rsidRPr="005E0681">
          <w:rPr>
            <w:rFonts w:ascii="Times New Roman" w:hAnsi="Times New Roman" w:cs="Times New Roman"/>
            <w:color w:val="0000FF"/>
            <w:sz w:val="20"/>
          </w:rPr>
          <w:t>N 533</w:t>
        </w:r>
      </w:hyperlink>
      <w:r w:rsidRPr="005E0681">
        <w:rPr>
          <w:rFonts w:ascii="Times New Roman" w:hAnsi="Times New Roman" w:cs="Times New Roman"/>
          <w:sz w:val="20"/>
        </w:rPr>
        <w:t>)</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2.18. за осуществление действий, связанных с рассмотрением заявления </w:t>
      </w:r>
      <w:r w:rsidRPr="009432E3">
        <w:rPr>
          <w:rFonts w:ascii="Times New Roman" w:hAnsi="Times New Roman" w:cs="Times New Roman"/>
          <w:sz w:val="28"/>
          <w:szCs w:val="28"/>
        </w:rPr>
        <w:lastRenderedPageBreak/>
        <w:t xml:space="preserve">(ходатайства), иных документов и оказанием мер социальной поддержки, установленных в </w:t>
      </w:r>
      <w:hyperlink w:anchor="P18">
        <w:r w:rsidRPr="009432E3">
          <w:rPr>
            <w:rFonts w:ascii="Times New Roman" w:hAnsi="Times New Roman" w:cs="Times New Roman"/>
            <w:color w:val="0000FF"/>
            <w:sz w:val="28"/>
            <w:szCs w:val="28"/>
          </w:rPr>
          <w:t>пункте 1</w:t>
        </w:r>
      </w:hyperlink>
      <w:r w:rsidRPr="009432E3">
        <w:rPr>
          <w:rFonts w:ascii="Times New Roman" w:hAnsi="Times New Roman" w:cs="Times New Roman"/>
          <w:sz w:val="28"/>
          <w:szCs w:val="28"/>
        </w:rPr>
        <w:t xml:space="preserve"> настоящего решения, плата не взимается;</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2.19. в случае смерти лица, имевшего право на оказание мер социальной поддержки, определенных в </w:t>
      </w:r>
      <w:hyperlink w:anchor="P20">
        <w:r w:rsidRPr="009432E3">
          <w:rPr>
            <w:rFonts w:ascii="Times New Roman" w:hAnsi="Times New Roman" w:cs="Times New Roman"/>
            <w:color w:val="0000FF"/>
            <w:sz w:val="28"/>
            <w:szCs w:val="28"/>
          </w:rPr>
          <w:t>абзацах втором</w:t>
        </w:r>
      </w:hyperlink>
      <w:r w:rsidRPr="009432E3">
        <w:rPr>
          <w:rFonts w:ascii="Times New Roman" w:hAnsi="Times New Roman" w:cs="Times New Roman"/>
          <w:sz w:val="28"/>
          <w:szCs w:val="28"/>
        </w:rPr>
        <w:t xml:space="preserve"> - </w:t>
      </w:r>
      <w:hyperlink w:anchor="P25">
        <w:r w:rsidRPr="009432E3">
          <w:rPr>
            <w:rFonts w:ascii="Times New Roman" w:hAnsi="Times New Roman" w:cs="Times New Roman"/>
            <w:color w:val="0000FF"/>
            <w:sz w:val="28"/>
            <w:szCs w:val="28"/>
          </w:rPr>
          <w:t>пятом</w:t>
        </w:r>
      </w:hyperlink>
      <w:r w:rsidRPr="009432E3">
        <w:rPr>
          <w:rFonts w:ascii="Times New Roman" w:hAnsi="Times New Roman" w:cs="Times New Roman"/>
          <w:sz w:val="28"/>
          <w:szCs w:val="28"/>
        </w:rPr>
        <w:t xml:space="preserve">, </w:t>
      </w:r>
      <w:hyperlink w:anchor="P28">
        <w:r w:rsidRPr="009432E3">
          <w:rPr>
            <w:rFonts w:ascii="Times New Roman" w:hAnsi="Times New Roman" w:cs="Times New Roman"/>
            <w:color w:val="0000FF"/>
            <w:sz w:val="28"/>
            <w:szCs w:val="28"/>
          </w:rPr>
          <w:t>седьмом</w:t>
        </w:r>
      </w:hyperlink>
      <w:r w:rsidRPr="009432E3">
        <w:rPr>
          <w:rFonts w:ascii="Times New Roman" w:hAnsi="Times New Roman" w:cs="Times New Roman"/>
          <w:sz w:val="28"/>
          <w:szCs w:val="28"/>
        </w:rPr>
        <w:t xml:space="preserve"> - </w:t>
      </w:r>
      <w:hyperlink w:anchor="P35">
        <w:r w:rsidRPr="009432E3">
          <w:rPr>
            <w:rFonts w:ascii="Times New Roman" w:hAnsi="Times New Roman" w:cs="Times New Roman"/>
            <w:color w:val="0000FF"/>
            <w:sz w:val="28"/>
            <w:szCs w:val="28"/>
          </w:rPr>
          <w:t>двенадцатом</w:t>
        </w:r>
      </w:hyperlink>
      <w:r w:rsidRPr="009432E3">
        <w:rPr>
          <w:rFonts w:ascii="Times New Roman" w:hAnsi="Times New Roman" w:cs="Times New Roman"/>
          <w:sz w:val="28"/>
          <w:szCs w:val="28"/>
        </w:rPr>
        <w:t xml:space="preserve">, </w:t>
      </w:r>
      <w:hyperlink w:anchor="P41">
        <w:r w:rsidRPr="009432E3">
          <w:rPr>
            <w:rFonts w:ascii="Times New Roman" w:hAnsi="Times New Roman" w:cs="Times New Roman"/>
            <w:color w:val="0000FF"/>
            <w:sz w:val="28"/>
            <w:szCs w:val="28"/>
          </w:rPr>
          <w:t>пятнадцатом пункта 1</w:t>
        </w:r>
      </w:hyperlink>
      <w:r w:rsidRPr="009432E3">
        <w:rPr>
          <w:rFonts w:ascii="Times New Roman" w:hAnsi="Times New Roman" w:cs="Times New Roman"/>
          <w:sz w:val="28"/>
          <w:szCs w:val="28"/>
        </w:rPr>
        <w:t xml:space="preserve"> настоящего решения, выплаты членам семьи (опекуну (попечителю)) не производятся;</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w:t>
      </w:r>
      <w:proofErr w:type="spellStart"/>
      <w:r w:rsidRPr="005E0681">
        <w:rPr>
          <w:rFonts w:ascii="Times New Roman" w:hAnsi="Times New Roman" w:cs="Times New Roman"/>
          <w:sz w:val="20"/>
        </w:rPr>
        <w:t>пп</w:t>
      </w:r>
      <w:proofErr w:type="spellEnd"/>
      <w:r w:rsidRPr="005E0681">
        <w:rPr>
          <w:rFonts w:ascii="Times New Roman" w:hAnsi="Times New Roman" w:cs="Times New Roman"/>
          <w:sz w:val="20"/>
        </w:rPr>
        <w:t xml:space="preserve">. 2.19 </w:t>
      </w:r>
      <w:proofErr w:type="gramStart"/>
      <w:r w:rsidRPr="005E0681">
        <w:rPr>
          <w:rFonts w:ascii="Times New Roman" w:hAnsi="Times New Roman" w:cs="Times New Roman"/>
          <w:sz w:val="20"/>
        </w:rPr>
        <w:t>введен</w:t>
      </w:r>
      <w:proofErr w:type="gramEnd"/>
      <w:r w:rsidRPr="005E0681">
        <w:rPr>
          <w:rFonts w:ascii="Times New Roman" w:hAnsi="Times New Roman" w:cs="Times New Roman"/>
          <w:sz w:val="20"/>
        </w:rPr>
        <w:t xml:space="preserve"> </w:t>
      </w:r>
      <w:hyperlink r:id="rId107">
        <w:r w:rsidRPr="005E0681">
          <w:rPr>
            <w:rFonts w:ascii="Times New Roman" w:hAnsi="Times New Roman" w:cs="Times New Roman"/>
            <w:color w:val="0000FF"/>
            <w:sz w:val="20"/>
          </w:rPr>
          <w:t>решением</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22.12.2022 N 449)</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 xml:space="preserve">(п. 2 в ред. </w:t>
      </w:r>
      <w:hyperlink r:id="rId108">
        <w:r w:rsidRPr="005E0681">
          <w:rPr>
            <w:rFonts w:ascii="Times New Roman" w:hAnsi="Times New Roman" w:cs="Times New Roman"/>
            <w:color w:val="0000FF"/>
            <w:sz w:val="20"/>
          </w:rPr>
          <w:t>решения</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21.12.2018 N 94)</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2.20. для оказания меры социальной поддержки, установленной </w:t>
      </w:r>
      <w:hyperlink w:anchor="P55">
        <w:r w:rsidRPr="009432E3">
          <w:rPr>
            <w:rFonts w:ascii="Times New Roman" w:hAnsi="Times New Roman" w:cs="Times New Roman"/>
            <w:color w:val="0000FF"/>
            <w:sz w:val="28"/>
            <w:szCs w:val="28"/>
          </w:rPr>
          <w:t>абзацем двадцать четвертым пункта 1</w:t>
        </w:r>
      </w:hyperlink>
      <w:r w:rsidRPr="009432E3">
        <w:rPr>
          <w:rFonts w:ascii="Times New Roman" w:hAnsi="Times New Roman" w:cs="Times New Roman"/>
          <w:sz w:val="28"/>
          <w:szCs w:val="28"/>
        </w:rPr>
        <w:t xml:space="preserve"> настоящего решения, организация, с которой работник, претендующий на получение меры социальной поддержки, состоит в трудовых отношениях, представляет в организацию, уполномоченную решением Минского городского исполнительного комитета:</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письмо за подписью руководителя с указанием следующих сведений:</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фамилия, собственное имя, отчество (если таковое имеется) работников, в отношении которых осуществляется оплата части стоимости путевки за счет средств бюджета г. Минска;</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место нахождения организации;</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источник финансирования (обеспечения функционирования) организации (получения субсидии для организаций, получающих субсидии, работники которых приравнены по оплате труда к работникам бюджетных организаций);</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для организаций с местом нахождения за пределами г. Минска дополнительно указывается, в чьей собственности находится имущество организации;</w:t>
      </w:r>
    </w:p>
    <w:p w:rsidR="009432E3" w:rsidRPr="009432E3" w:rsidRDefault="009432E3">
      <w:pPr>
        <w:pStyle w:val="ConsPlusNormal"/>
        <w:spacing w:before="220"/>
        <w:ind w:firstLine="540"/>
        <w:jc w:val="both"/>
        <w:rPr>
          <w:rFonts w:ascii="Times New Roman" w:hAnsi="Times New Roman" w:cs="Times New Roman"/>
          <w:sz w:val="28"/>
          <w:szCs w:val="28"/>
        </w:rPr>
      </w:pPr>
      <w:bookmarkStart w:id="30" w:name="P188"/>
      <w:bookmarkEnd w:id="30"/>
      <w:r w:rsidRPr="009432E3">
        <w:rPr>
          <w:rFonts w:ascii="Times New Roman" w:hAnsi="Times New Roman" w:cs="Times New Roman"/>
          <w:sz w:val="28"/>
          <w:szCs w:val="28"/>
        </w:rPr>
        <w:t>договор между оздоровительным лагерем (собственником лагеря) и организацией, уполномоченной осуществлять оплату части стоимости путевки за счет средств бюджета г. Минска, счет-фактура;</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копия свидетельства о рождении ребенка;</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справка о занимаемом в данном населенном пункте жилом помещении, месте жительства и составе семьи (с указанием сведений о месте жительства работника);</w:t>
      </w:r>
    </w:p>
    <w:p w:rsidR="009432E3" w:rsidRPr="009432E3" w:rsidRDefault="009432E3">
      <w:pPr>
        <w:pStyle w:val="ConsPlusNormal"/>
        <w:spacing w:before="220"/>
        <w:ind w:firstLine="540"/>
        <w:jc w:val="both"/>
        <w:rPr>
          <w:rFonts w:ascii="Times New Roman" w:hAnsi="Times New Roman" w:cs="Times New Roman"/>
          <w:sz w:val="28"/>
          <w:szCs w:val="28"/>
        </w:rPr>
      </w:pPr>
      <w:bookmarkStart w:id="31" w:name="P191"/>
      <w:bookmarkEnd w:id="31"/>
      <w:r w:rsidRPr="009432E3">
        <w:rPr>
          <w:rFonts w:ascii="Times New Roman" w:hAnsi="Times New Roman" w:cs="Times New Roman"/>
          <w:sz w:val="28"/>
          <w:szCs w:val="28"/>
        </w:rPr>
        <w:t xml:space="preserve">письмо </w:t>
      </w:r>
      <w:proofErr w:type="gramStart"/>
      <w:r w:rsidRPr="009432E3">
        <w:rPr>
          <w:rFonts w:ascii="Times New Roman" w:hAnsi="Times New Roman" w:cs="Times New Roman"/>
          <w:sz w:val="28"/>
          <w:szCs w:val="28"/>
        </w:rPr>
        <w:t>с места работы второго родителя о необеспеченности ребенка в текущем году путевкой в оздоровительный лагерь с круглосуточным пребыванием</w:t>
      </w:r>
      <w:proofErr w:type="gramEnd"/>
      <w:r w:rsidRPr="009432E3">
        <w:rPr>
          <w:rFonts w:ascii="Times New Roman" w:hAnsi="Times New Roman" w:cs="Times New Roman"/>
          <w:sz w:val="28"/>
          <w:szCs w:val="28"/>
        </w:rPr>
        <w:t xml:space="preserve"> с оплатой части стоимости путевки за счет средств бюджета г. Минска (при направлении ребенка в оздоровительный лагерь на 1 смену письмо не предоставляется). В случае невозможности представления данного письма работник подает письменное заявление с указанием причин </w:t>
      </w:r>
      <w:r w:rsidRPr="009432E3">
        <w:rPr>
          <w:rFonts w:ascii="Times New Roman" w:hAnsi="Times New Roman" w:cs="Times New Roman"/>
          <w:sz w:val="28"/>
          <w:szCs w:val="28"/>
        </w:rPr>
        <w:lastRenderedPageBreak/>
        <w:t>непредставления письма, а также сведения о необеспеченности ребенка в текущем году путевкой в лагерь с круглосуточным пребыванием с оплатой части стоимости путевки за счет средств бюджета г. Минска.</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 xml:space="preserve">Документы, предусмотренные </w:t>
      </w:r>
      <w:hyperlink w:anchor="P188">
        <w:r w:rsidRPr="009432E3">
          <w:rPr>
            <w:rFonts w:ascii="Times New Roman" w:hAnsi="Times New Roman" w:cs="Times New Roman"/>
            <w:color w:val="0000FF"/>
            <w:sz w:val="28"/>
            <w:szCs w:val="28"/>
          </w:rPr>
          <w:t>абзацами седьмым</w:t>
        </w:r>
      </w:hyperlink>
      <w:r w:rsidRPr="009432E3">
        <w:rPr>
          <w:rFonts w:ascii="Times New Roman" w:hAnsi="Times New Roman" w:cs="Times New Roman"/>
          <w:sz w:val="28"/>
          <w:szCs w:val="28"/>
        </w:rPr>
        <w:t xml:space="preserve"> - </w:t>
      </w:r>
      <w:hyperlink w:anchor="P191">
        <w:r w:rsidRPr="009432E3">
          <w:rPr>
            <w:rFonts w:ascii="Times New Roman" w:hAnsi="Times New Roman" w:cs="Times New Roman"/>
            <w:color w:val="0000FF"/>
            <w:sz w:val="28"/>
            <w:szCs w:val="28"/>
          </w:rPr>
          <w:t>десятым части первой</w:t>
        </w:r>
      </w:hyperlink>
      <w:r w:rsidRPr="009432E3">
        <w:rPr>
          <w:rFonts w:ascii="Times New Roman" w:hAnsi="Times New Roman" w:cs="Times New Roman"/>
          <w:sz w:val="28"/>
          <w:szCs w:val="28"/>
        </w:rPr>
        <w:t xml:space="preserve"> настоящего подпункта, предоставляются в отношении каждого работника, претендующего на получение меры социальной поддержки.</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Руководитель организации, с которой работник, претендующий на получение меры социальной поддержки, состоит в трудовых отношениях, обеспечивает соблюдение установленного порядка представления документов и достоверность представляемых сведений.</w:t>
      </w:r>
    </w:p>
    <w:p w:rsidR="009432E3" w:rsidRPr="005E0681" w:rsidRDefault="009432E3">
      <w:pPr>
        <w:pStyle w:val="ConsPlusNormal"/>
        <w:jc w:val="both"/>
        <w:rPr>
          <w:rFonts w:ascii="Times New Roman" w:hAnsi="Times New Roman" w:cs="Times New Roman"/>
          <w:sz w:val="20"/>
        </w:rPr>
      </w:pPr>
      <w:r w:rsidRPr="005E0681">
        <w:rPr>
          <w:rFonts w:ascii="Times New Roman" w:hAnsi="Times New Roman" w:cs="Times New Roman"/>
          <w:sz w:val="20"/>
        </w:rPr>
        <w:t>(</w:t>
      </w:r>
      <w:proofErr w:type="spellStart"/>
      <w:r w:rsidRPr="005E0681">
        <w:rPr>
          <w:rFonts w:ascii="Times New Roman" w:hAnsi="Times New Roman" w:cs="Times New Roman"/>
          <w:sz w:val="20"/>
        </w:rPr>
        <w:t>пп</w:t>
      </w:r>
      <w:proofErr w:type="spellEnd"/>
      <w:r w:rsidRPr="005E0681">
        <w:rPr>
          <w:rFonts w:ascii="Times New Roman" w:hAnsi="Times New Roman" w:cs="Times New Roman"/>
          <w:sz w:val="20"/>
        </w:rPr>
        <w:t xml:space="preserve">. 2.20 </w:t>
      </w:r>
      <w:proofErr w:type="gramStart"/>
      <w:r w:rsidRPr="005E0681">
        <w:rPr>
          <w:rFonts w:ascii="Times New Roman" w:hAnsi="Times New Roman" w:cs="Times New Roman"/>
          <w:sz w:val="20"/>
        </w:rPr>
        <w:t>введен</w:t>
      </w:r>
      <w:proofErr w:type="gramEnd"/>
      <w:r w:rsidRPr="005E0681">
        <w:rPr>
          <w:rFonts w:ascii="Times New Roman" w:hAnsi="Times New Roman" w:cs="Times New Roman"/>
          <w:sz w:val="20"/>
        </w:rPr>
        <w:t xml:space="preserve"> </w:t>
      </w:r>
      <w:hyperlink r:id="rId109">
        <w:r w:rsidRPr="005E0681">
          <w:rPr>
            <w:rFonts w:ascii="Times New Roman" w:hAnsi="Times New Roman" w:cs="Times New Roman"/>
            <w:color w:val="0000FF"/>
            <w:sz w:val="20"/>
          </w:rPr>
          <w:t>решением</w:t>
        </w:r>
      </w:hyperlink>
      <w:r w:rsidRPr="005E0681">
        <w:rPr>
          <w:rFonts w:ascii="Times New Roman" w:hAnsi="Times New Roman" w:cs="Times New Roman"/>
          <w:sz w:val="20"/>
        </w:rPr>
        <w:t xml:space="preserve"> </w:t>
      </w:r>
      <w:proofErr w:type="spellStart"/>
      <w:r w:rsidRPr="005E0681">
        <w:rPr>
          <w:rFonts w:ascii="Times New Roman" w:hAnsi="Times New Roman" w:cs="Times New Roman"/>
          <w:sz w:val="20"/>
        </w:rPr>
        <w:t>Мингорсовета</w:t>
      </w:r>
      <w:proofErr w:type="spellEnd"/>
      <w:r w:rsidRPr="005E0681">
        <w:rPr>
          <w:rFonts w:ascii="Times New Roman" w:hAnsi="Times New Roman" w:cs="Times New Roman"/>
          <w:sz w:val="20"/>
        </w:rPr>
        <w:t xml:space="preserve"> от 04.04.2024 N 29)</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3. Настоящее решение подлежит обнародованию (опубликованию) в газете "Минский курьер".</w:t>
      </w:r>
    </w:p>
    <w:p w:rsidR="009432E3" w:rsidRPr="009432E3" w:rsidRDefault="009432E3">
      <w:pPr>
        <w:pStyle w:val="ConsPlusNormal"/>
        <w:spacing w:before="220"/>
        <w:ind w:firstLine="540"/>
        <w:jc w:val="both"/>
        <w:rPr>
          <w:rFonts w:ascii="Times New Roman" w:hAnsi="Times New Roman" w:cs="Times New Roman"/>
          <w:sz w:val="28"/>
          <w:szCs w:val="28"/>
        </w:rPr>
      </w:pPr>
      <w:r w:rsidRPr="009432E3">
        <w:rPr>
          <w:rFonts w:ascii="Times New Roman" w:hAnsi="Times New Roman" w:cs="Times New Roman"/>
          <w:sz w:val="28"/>
          <w:szCs w:val="28"/>
        </w:rPr>
        <w:t>4. Настоящее решение вступает в силу с 1 января 2017 г.</w:t>
      </w:r>
    </w:p>
    <w:p w:rsidR="009432E3" w:rsidRPr="009432E3" w:rsidRDefault="009432E3">
      <w:pPr>
        <w:pStyle w:val="ConsPlusNormal"/>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432E3" w:rsidRPr="009432E3">
        <w:tc>
          <w:tcPr>
            <w:tcW w:w="4677" w:type="dxa"/>
            <w:tcBorders>
              <w:top w:val="nil"/>
              <w:left w:val="nil"/>
              <w:bottom w:val="nil"/>
              <w:right w:val="nil"/>
            </w:tcBorders>
          </w:tcPr>
          <w:p w:rsidR="009432E3" w:rsidRPr="009432E3" w:rsidRDefault="009432E3">
            <w:pPr>
              <w:pStyle w:val="ConsPlusNormal"/>
              <w:rPr>
                <w:rFonts w:ascii="Times New Roman" w:hAnsi="Times New Roman" w:cs="Times New Roman"/>
                <w:sz w:val="28"/>
                <w:szCs w:val="28"/>
              </w:rPr>
            </w:pPr>
            <w:r w:rsidRPr="009432E3">
              <w:rPr>
                <w:rFonts w:ascii="Times New Roman" w:hAnsi="Times New Roman" w:cs="Times New Roman"/>
                <w:sz w:val="28"/>
                <w:szCs w:val="28"/>
              </w:rPr>
              <w:t>Председатель</w:t>
            </w:r>
          </w:p>
        </w:tc>
        <w:tc>
          <w:tcPr>
            <w:tcW w:w="4677" w:type="dxa"/>
            <w:tcBorders>
              <w:top w:val="nil"/>
              <w:left w:val="nil"/>
              <w:bottom w:val="nil"/>
              <w:right w:val="nil"/>
            </w:tcBorders>
          </w:tcPr>
          <w:p w:rsidR="009432E3" w:rsidRPr="009432E3" w:rsidRDefault="009432E3">
            <w:pPr>
              <w:pStyle w:val="ConsPlusNormal"/>
              <w:jc w:val="right"/>
              <w:rPr>
                <w:rFonts w:ascii="Times New Roman" w:hAnsi="Times New Roman" w:cs="Times New Roman"/>
                <w:sz w:val="28"/>
                <w:szCs w:val="28"/>
              </w:rPr>
            </w:pPr>
            <w:proofErr w:type="spellStart"/>
            <w:r w:rsidRPr="009432E3">
              <w:rPr>
                <w:rFonts w:ascii="Times New Roman" w:hAnsi="Times New Roman" w:cs="Times New Roman"/>
                <w:sz w:val="28"/>
                <w:szCs w:val="28"/>
              </w:rPr>
              <w:t>В.В.Панасюк</w:t>
            </w:r>
            <w:proofErr w:type="spellEnd"/>
          </w:p>
        </w:tc>
      </w:tr>
    </w:tbl>
    <w:p w:rsidR="009432E3" w:rsidRPr="009432E3" w:rsidRDefault="009432E3">
      <w:pPr>
        <w:pStyle w:val="ConsPlusNormal"/>
        <w:rPr>
          <w:rFonts w:ascii="Times New Roman" w:hAnsi="Times New Roman" w:cs="Times New Roman"/>
          <w:sz w:val="28"/>
          <w:szCs w:val="28"/>
        </w:rPr>
      </w:pPr>
    </w:p>
    <w:p w:rsidR="009432E3" w:rsidRPr="009432E3" w:rsidRDefault="009432E3">
      <w:pPr>
        <w:pStyle w:val="ConsPlusNormal"/>
        <w:rPr>
          <w:rFonts w:ascii="Times New Roman" w:hAnsi="Times New Roman" w:cs="Times New Roman"/>
          <w:sz w:val="28"/>
          <w:szCs w:val="28"/>
        </w:rPr>
      </w:pPr>
    </w:p>
    <w:p w:rsidR="009432E3" w:rsidRPr="009432E3" w:rsidRDefault="009432E3">
      <w:pPr>
        <w:pStyle w:val="ConsPlusNormal"/>
        <w:pBdr>
          <w:bottom w:val="single" w:sz="6" w:space="0" w:color="auto"/>
        </w:pBdr>
        <w:spacing w:before="100" w:after="100"/>
        <w:jc w:val="both"/>
        <w:rPr>
          <w:rFonts w:ascii="Times New Roman" w:hAnsi="Times New Roman" w:cs="Times New Roman"/>
          <w:sz w:val="28"/>
          <w:szCs w:val="28"/>
        </w:rPr>
      </w:pPr>
    </w:p>
    <w:p w:rsidR="003C4E52" w:rsidRPr="009432E3" w:rsidRDefault="003C4E52">
      <w:pPr>
        <w:rPr>
          <w:rFonts w:ascii="Times New Roman" w:hAnsi="Times New Roman" w:cs="Times New Roman"/>
          <w:sz w:val="28"/>
          <w:szCs w:val="28"/>
        </w:rPr>
      </w:pPr>
    </w:p>
    <w:sectPr w:rsidR="003C4E52" w:rsidRPr="009432E3" w:rsidSect="00AB1A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2E3"/>
    <w:rsid w:val="003C4E52"/>
    <w:rsid w:val="005E0681"/>
    <w:rsid w:val="00756C93"/>
    <w:rsid w:val="00943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32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32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32E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32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32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32E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bel://offline/ref=2FB289934D9B242789768D2355CD2AAE7372A063F5BBFEC7082F03BD65CE6671CFD458BF8BE6AF2BCF524236BDD2EF8F3412F5980B67CB7D8A6BF4719333T8x8F" TargetMode="External"/><Relationship Id="rId21" Type="http://schemas.openxmlformats.org/officeDocument/2006/relationships/hyperlink" Target="consultantbel://offline/ref=2FB289934D9B242789768D2355CD2AAF7E64CC36A6B7F0C5092100B038C46E28C3D65FB0D4F1A862C3534236B8D4E3D03107E4C0066EDC638976E87391T3x7F" TargetMode="External"/><Relationship Id="rId42" Type="http://schemas.openxmlformats.org/officeDocument/2006/relationships/hyperlink" Target="consultantbel://offline/ref=2FB289934D9B242789768D2355CD2AAE7372A063F5BBF7C00A200ABA65CE6671CFD458BF8BE6AF2BCF524236BDD3EE8F3412F5980B67CB7D8A6BF4719333T8x8F" TargetMode="External"/><Relationship Id="rId47" Type="http://schemas.openxmlformats.org/officeDocument/2006/relationships/hyperlink" Target="consultantbel://offline/ref=2FB289934D9B242789768D2355CD2AAE7372A063F5BBF7C10D210BBF65CE6671CFD458BF8BE6AF2BCF524236BDD3E88F3412F5980B67CB7D8A6BF4719333T8x8F" TargetMode="External"/><Relationship Id="rId63" Type="http://schemas.openxmlformats.org/officeDocument/2006/relationships/hyperlink" Target="consultantbel://offline/ref=2FB289934D9B242789768D2355CD2AAE7372A063F5BBF7C70A2103BE65CE6671CFD458BF8BE6AF2BCF524236BDD3ED8F3412F5980B67CB7D8A6BF4719333T8x8F" TargetMode="External"/><Relationship Id="rId68" Type="http://schemas.openxmlformats.org/officeDocument/2006/relationships/hyperlink" Target="consultantbel://offline/ref=2FB289934D9B242789768D2355CD2AAE7372A063F5BBF7C30B2205B965CE6671CFD458BF8BE6AF2BCF524236BDD0EE8F3412F5980B67CB7D8A6BF4719333T8x8F" TargetMode="External"/><Relationship Id="rId84" Type="http://schemas.openxmlformats.org/officeDocument/2006/relationships/hyperlink" Target="consultantbel://offline/ref=2FB289934D9B242789768D2355CD2AAE7372A063F5BBF7C3002202BC65CE6671CFD458BF8BE6AF2BCF524236BDD0E08F3412F5980B67CB7D8A6BF4719333T8x8F" TargetMode="External"/><Relationship Id="rId89" Type="http://schemas.openxmlformats.org/officeDocument/2006/relationships/hyperlink" Target="consultantbel://offline/ref=2FB289934D9B242789768D2355CD2AAE7372A063F5BBF7C00A200ABA65CE6671CFD458BF8BE6AF2BCF524236BDD1E08F3412F5980B67CB7D8A6BF4719333T8x8F" TargetMode="External"/><Relationship Id="rId2" Type="http://schemas.microsoft.com/office/2007/relationships/stylesWithEffects" Target="stylesWithEffects.xml"/><Relationship Id="rId16" Type="http://schemas.openxmlformats.org/officeDocument/2006/relationships/hyperlink" Target="consultantbel://offline/ref=2FB289934D9B242789768D2355CD2AAE7372A063F5BBF7C1012701BD65CE6671CFD458BF8BE6AF2BCF524236BDD2E08F3412F5980B67CB7D8A6BF4719333T8x8F" TargetMode="External"/><Relationship Id="rId29" Type="http://schemas.openxmlformats.org/officeDocument/2006/relationships/hyperlink" Target="consultantbel://offline/ref=2FB289934D9B242789768D2355CD2AAE7372A063F5BBFEC10C2E02BC65CE6671CFD458BF8BE6AF2BCF524236BDD2ED8F3412F5980B67CB7D8A6BF4719333T8x8F" TargetMode="External"/><Relationship Id="rId107" Type="http://schemas.openxmlformats.org/officeDocument/2006/relationships/hyperlink" Target="consultantbel://offline/ref=2FB289934D9B242789768D2355CD2AAE7372A063F5BBF7C3002202BC65CE6671CFD458BF8BE6AF2BCF524236BDD1EF8F3412F5980B67CB7D8A6BF4719333T8x8F" TargetMode="External"/><Relationship Id="rId11" Type="http://schemas.openxmlformats.org/officeDocument/2006/relationships/hyperlink" Target="consultantbel://offline/ref=2FB289934D9B242789768D2355CD2AAE7372A063F5BBF7C30B2205B965CE6671CFD458BF8BE6AF2BCF524236BDD2E08F3412F5980B67CB7D8A6BF4719333T8x8F" TargetMode="External"/><Relationship Id="rId24" Type="http://schemas.openxmlformats.org/officeDocument/2006/relationships/hyperlink" Target="consultantbel://offline/ref=2FB289934D9B242789768D2355CD2AAE7372A063F5BBF7C30B2205B965CE6671CFD458BF8BE6AF2BCF524236BDD3E88F3412F5980B67CB7D8A6BF4719333T8x8F" TargetMode="External"/><Relationship Id="rId32" Type="http://schemas.openxmlformats.org/officeDocument/2006/relationships/hyperlink" Target="consultantbel://offline/ref=2FB289934D9B242789768D2355CD2AAE7372A063F5BBFEC7082F03BD65CE6671CFD458BF8BE6AF2BCF524236BDD2E08F3412F5980B67CB7D8A6BF4719333T8x8F" TargetMode="External"/><Relationship Id="rId37" Type="http://schemas.openxmlformats.org/officeDocument/2006/relationships/hyperlink" Target="consultantbel://offline/ref=2FB289934D9B242789768D2355CD2AAE7372A063F5BBF7C3002202BC65CE6671CFD458BF8BE6AF2BCF524236BDD3E08F3412F5980B67CB7D8A6BF4719333T8x8F" TargetMode="External"/><Relationship Id="rId40" Type="http://schemas.openxmlformats.org/officeDocument/2006/relationships/hyperlink" Target="consultantbel://offline/ref=2FB289934D9B242789768D2355CD2AAE7372A063F5BBF7C00A200ABA65CE6671CFD458BF8BE6AF2BCF524236BDD3EB8F3412F5980B67CB7D8A6BF4719333T8x8F" TargetMode="External"/><Relationship Id="rId45" Type="http://schemas.openxmlformats.org/officeDocument/2006/relationships/hyperlink" Target="consultantbel://offline/ref=2FB289934D9B242789768D2355CD2AAE7372A063F5BBFEC7082F03BD65CE6671CFD458BF8BE6AF2BCF524236BDD2E18F3412F5980B67CB7D8A6BF4719333T8x8F" TargetMode="External"/><Relationship Id="rId53" Type="http://schemas.openxmlformats.org/officeDocument/2006/relationships/hyperlink" Target="consultantbel://offline/ref=2FB289934D9B242789768D2355CD2AAE7372A063F5BBFEC00A250BBA65CE6671CFD458BF8BE6AF2BCF524236BDD3EB8F3412F5980B67CB7D8A6BF4719333T8x8F" TargetMode="External"/><Relationship Id="rId58" Type="http://schemas.openxmlformats.org/officeDocument/2006/relationships/hyperlink" Target="consultantbel://offline/ref=2FB289934D9B242789768D2355CD2AAE7372A063F5BBF7C0012F07BB65CE6671CFD458BF8BE6AF2BCF524236BDD3EB8F3412F5980B67CB7D8A6BF4719333T8x8F" TargetMode="External"/><Relationship Id="rId66" Type="http://schemas.openxmlformats.org/officeDocument/2006/relationships/hyperlink" Target="consultantbel://offline/ref=2FB289934D9B242789768D2355CD2AAE7372A063F5BBF7C1092500BA65CE6671CFD458BF8BE6AF2BCF524236BDD3EA8F3412F5980B67CB7D8A6BF4719333T8x8F" TargetMode="External"/><Relationship Id="rId74" Type="http://schemas.openxmlformats.org/officeDocument/2006/relationships/hyperlink" Target="consultantbel://offline/ref=2FB289934D9B242789768D2355CD2AAE7372A063F5BBF7C10D210BBF65CE6671CFD458BF8BE6AF2BCF524236BDD3ED8F3412F5980B67CB7D8A6BF4719333T8x8F" TargetMode="External"/><Relationship Id="rId79" Type="http://schemas.openxmlformats.org/officeDocument/2006/relationships/hyperlink" Target="consultantbel://offline/ref=2FB289934D9B242789768D2355CD2AAE7372A063F5BBF7C1092500BA65CE6671CFD458BF8BE6AF2BCF524236BDD3ED8F3412F5980B67CB7D8A6BF4719333T8x8F" TargetMode="External"/><Relationship Id="rId87" Type="http://schemas.openxmlformats.org/officeDocument/2006/relationships/hyperlink" Target="consultantbel://offline/ref=2FB289934D9B242789768D2355CD2AAE7372A063F5BBF7C70A2103BE65CE6671CFD458BF8BE6AF2BCF524236BDD0EA8F3412F5980B67CB7D8A6BF4719333T8x8F" TargetMode="External"/><Relationship Id="rId102" Type="http://schemas.openxmlformats.org/officeDocument/2006/relationships/hyperlink" Target="consultantbel://offline/ref=2FB289934D9B242789768D2355CD2AAE7372A063F5BBF7C3002202BC65CE6671CFD458BF8BE6AF2BCF524236BDD1ED8F3412F5980B67CB7D8A6BF4719333T8x8F" TargetMode="External"/><Relationship Id="rId110" Type="http://schemas.openxmlformats.org/officeDocument/2006/relationships/fontTable" Target="fontTable.xml"/><Relationship Id="rId5" Type="http://schemas.openxmlformats.org/officeDocument/2006/relationships/hyperlink" Target="consultantbel://offline/ref=2FB289934D9B242789768D2355CD2AAE7372A063F5BBFEC10C2E02BC65CE6671CFD458BF8BE6AF2BCF524236BDD2EC8F3412F5980B67CB7D8A6BF4719333T8x8F" TargetMode="External"/><Relationship Id="rId61" Type="http://schemas.openxmlformats.org/officeDocument/2006/relationships/hyperlink" Target="consultantbel://offline/ref=2FB289934D9B242789768D2355CD2AAE7372A063F5BBF7C1092500BA65CE6671CFD458BF8BE6AF2BCF524236BDD3E98F3412F5980B67CB7D8A6BF4719333T8x8F" TargetMode="External"/><Relationship Id="rId82" Type="http://schemas.openxmlformats.org/officeDocument/2006/relationships/hyperlink" Target="consultantbel://offline/ref=2FB289934D9B242789768D2355CD2AAE7372A063F5BBF7C00A200ABA65CE6671CFD458BF8BE6AF2BCF524236BDD0E18F3412F5980B67CB7D8A6BF4719333T8x8F" TargetMode="External"/><Relationship Id="rId90" Type="http://schemas.openxmlformats.org/officeDocument/2006/relationships/hyperlink" Target="consultantbel://offline/ref=2FB289934D9B242789768D2355CD2AAE7372A063F5BBF7C00A200ABA65CE6671CFD458BF8BE6AF2BCF524236BDD1E18F3412F5980B67CB7D8A6BF4719333T8x8F" TargetMode="External"/><Relationship Id="rId95" Type="http://schemas.openxmlformats.org/officeDocument/2006/relationships/hyperlink" Target="consultantbel://offline/ref=2FB289934D9B242789768D2355CD2AAE7372A063F5BBF7C70A2103BE65CE6671CFD458BF8BE6AF2BCF524236BDD0EB8F3412F5980B67CB7D8A6BF4719333T8x8F" TargetMode="External"/><Relationship Id="rId19" Type="http://schemas.openxmlformats.org/officeDocument/2006/relationships/hyperlink" Target="consultantbel://offline/ref=2FB289934D9B242789768D2355CD2AAE7372A063F5BBF7C0012F07BB65CE6671CFD458BF8BE6AF2BCF524236BDD2E08F3412F5980B67CB7D8A6BF4719333T8x8F" TargetMode="External"/><Relationship Id="rId14" Type="http://schemas.openxmlformats.org/officeDocument/2006/relationships/hyperlink" Target="consultantbel://offline/ref=2FB289934D9B242789768D2355CD2AAE7372A063F5BBF7C1092500BA65CE6671CFD458BF8BE6AF2BCF524236BDD2E08F3412F5980B67CB7D8A6BF4719333T8x8F" TargetMode="External"/><Relationship Id="rId22" Type="http://schemas.openxmlformats.org/officeDocument/2006/relationships/hyperlink" Target="consultantbel://offline/ref=2FB289934D9B242789768D2355CD2AAF7E64CC36A6B7FEC30C2F0AB038C46E28C3D65FB0D4F1A862C3534231B8D7E3D03107E4C0066EDC638976E87391T3x7F" TargetMode="External"/><Relationship Id="rId27" Type="http://schemas.openxmlformats.org/officeDocument/2006/relationships/hyperlink" Target="consultantbel://offline/ref=2FB289934D9B242789768D2355CD2AAE7372A063F5BBF7C0012F07BB65CE6671CFD458BF8BE6AF2BCF524236BDD3EA8F3412F5980B67CB7D8A6BF4719333T8x8F" TargetMode="External"/><Relationship Id="rId30" Type="http://schemas.openxmlformats.org/officeDocument/2006/relationships/hyperlink" Target="consultantbel://offline/ref=2FB289934D9B242789768D2355CD2AAE7372A063F5BBF7C00C2202B265CE6671CFD458BF8BE6AF2BCF524236BDD3E88F3412F5980B67CB7D8A6BF4719333T8x8F" TargetMode="External"/><Relationship Id="rId35" Type="http://schemas.openxmlformats.org/officeDocument/2006/relationships/hyperlink" Target="consultantbel://offline/ref=2FB289934D9B242789768D2355CD2AAE7372A063F5BBF7C3002202BC65CE6671CFD458BF8BE6AF2BCF524236BDD3EC8F3412F5980B67CB7D8A6BF4719333T8x8F" TargetMode="External"/><Relationship Id="rId43" Type="http://schemas.openxmlformats.org/officeDocument/2006/relationships/hyperlink" Target="consultantbel://offline/ref=2FB289934D9B242789768D2355CD2AAE7372A063F5BBFFC10B260AB038C46E28C3D65FB0D4F1A862C3534236BCD0E3D03107E4C0066EDC638976E87391T3x7F" TargetMode="External"/><Relationship Id="rId48" Type="http://schemas.openxmlformats.org/officeDocument/2006/relationships/hyperlink" Target="consultantbel://offline/ref=2FB289934D9B242789768D2355CD2AAE7372A063F5BBFEC00A250BBA65CE6671CFD458BF8BE6AF2BCF524236BDD3E88F3412F5980B67CB7D8A6BF4719333T8x8F" TargetMode="External"/><Relationship Id="rId56" Type="http://schemas.openxmlformats.org/officeDocument/2006/relationships/hyperlink" Target="consultantbel://offline/ref=2FB289934D9B242789768D2355CD2AAE7372A063F5BBF7C00C2202B265CE6671CFD458BF8BE6AF2BCF524236BDD3E98F3412F5980B67CB7D8A6BF4719333T8x8F" TargetMode="External"/><Relationship Id="rId64" Type="http://schemas.openxmlformats.org/officeDocument/2006/relationships/hyperlink" Target="consultantbel://offline/ref=2FB289934D9B242789768D2355CD2AAE7372A063F5BBF7C109210BBD65CE6671CFD458BF8BE6AF2BCF524236BFD3EB8F3412F5980B67CB7D8A6BF4719333T8x8F" TargetMode="External"/><Relationship Id="rId69" Type="http://schemas.openxmlformats.org/officeDocument/2006/relationships/hyperlink" Target="consultantbel://offline/ref=2FB289934D9B242789768D2355CD2AAE7372A063F5BBFEC70D2704BF65CE6671CFD458BF8BE6AF2BCF524236BDD3E88F3412F5980B67CB7D8A6BF4719333T8x8F" TargetMode="External"/><Relationship Id="rId77" Type="http://schemas.openxmlformats.org/officeDocument/2006/relationships/hyperlink" Target="consultantbel://offline/ref=2FB289934D9B242789768D2355CD2AAE7372A063F5BBF7C00A200ABA65CE6671CFD458BF8BE6AF2BCF524236BDD0ED8F3412F5980B67CB7D8A6BF4719333T8x8F" TargetMode="External"/><Relationship Id="rId100" Type="http://schemas.openxmlformats.org/officeDocument/2006/relationships/hyperlink" Target="consultantbel://offline/ref=2FB289934D9B242789768D2355CD2AAE7372A063F5BBF7C20B250ABB65CE6671CFD458BF8BE6AF2BCF524236BDD3EB8F3412F5980B67CB7D8A6BF4719333T8x8F" TargetMode="External"/><Relationship Id="rId105" Type="http://schemas.openxmlformats.org/officeDocument/2006/relationships/hyperlink" Target="consultantbel://offline/ref=2FB289934D9B242789768D2355CD2AAE7372A063F5BBF7C20B250ABB65CE6671CFD458BF8BE6AF2BCF524236BDD3ED8F3412F5980B67CB7D8A6BF4719333T8x8F" TargetMode="External"/><Relationship Id="rId8" Type="http://schemas.openxmlformats.org/officeDocument/2006/relationships/hyperlink" Target="consultantbel://offline/ref=2FB289934D9B242789768D2355CD2AAE7372A063F5BBFEC70D2704BF65CE6671CFD458BF8BE6AF2BCF524236BDD2EC8F3412F5980B67CB7D8A6BF4719333T8x8F" TargetMode="External"/><Relationship Id="rId51" Type="http://schemas.openxmlformats.org/officeDocument/2006/relationships/hyperlink" Target="consultantbel://offline/ref=2FB289934D9B242789768D2355CD2AAE7372A063F5BBF7C10D210BBF65CE6671CFD458BF8BE6AF2BCF524236BDD3EA8F3412F5980B67CB7D8A6BF4719333T8x8F" TargetMode="External"/><Relationship Id="rId72" Type="http://schemas.openxmlformats.org/officeDocument/2006/relationships/hyperlink" Target="consultantbel://offline/ref=2FB289934D9B242789768D2355CD2AAE7372A063F5BBF7C3002202BC65CE6671CFD458BF8BE6AF2BCF524236BDD0EF8F3412F5980B67CB7D8A6BF4719333T8x8F" TargetMode="External"/><Relationship Id="rId80" Type="http://schemas.openxmlformats.org/officeDocument/2006/relationships/hyperlink" Target="consultantbel://offline/ref=2FB289934D9B242789768D2355CD2AAE7372A063F5BBF7C1012701BD65CE6671CFD458BF8BE6AF2BCF524236BDD3EA8F3412F5980B67CB7D8A6BF4719333T8x8F" TargetMode="External"/><Relationship Id="rId85" Type="http://schemas.openxmlformats.org/officeDocument/2006/relationships/hyperlink" Target="consultantbel://offline/ref=2FB289934D9B242789768D2355CD2AAE7372A063F5BBF7C3002202BC65CE6671CFD458BF8BE6AF2BCF524236BDD1E88F3412F5980B67CB7D8A6BF4719333T8x8F" TargetMode="External"/><Relationship Id="rId93" Type="http://schemas.openxmlformats.org/officeDocument/2006/relationships/hyperlink" Target="consultantbel://offline/ref=2FB289934D9B242789768D2355CD2AAE7372A063F5BBF7C3002202BC65CE6671CFD458BF8BE6AF2BCF524236BDD1EB8F3412F5980B67CB7D8A6BF4719333T8x8F" TargetMode="External"/><Relationship Id="rId98" Type="http://schemas.openxmlformats.org/officeDocument/2006/relationships/hyperlink" Target="consultantbel://offline/ref=2FB289934D9B242789768D2355CD2AAE7372A063F5BBFEC70F2003BB65CE6671CFD458BF8BE6AF2BCF524236BDD3EF8F3412F5980B67CB7D8A6BF4719333T8x8F" TargetMode="External"/><Relationship Id="rId3" Type="http://schemas.openxmlformats.org/officeDocument/2006/relationships/settings" Target="settings.xml"/><Relationship Id="rId12" Type="http://schemas.openxmlformats.org/officeDocument/2006/relationships/hyperlink" Target="consultantbel://offline/ref=2FB289934D9B242789768D2355CD2AAE7372A063F5BBF7C3002202BC65CE6671CFD458BF8BE6AF2BCF524236BDD2E08F3412F5980B67CB7D8A6BF4719333T8x8F" TargetMode="External"/><Relationship Id="rId17" Type="http://schemas.openxmlformats.org/officeDocument/2006/relationships/hyperlink" Target="consultantbel://offline/ref=2FB289934D9B242789768D2355CD2AAE7372A063F5BBF7C00A200ABA65CE6671CFD458BF8BE6AF2BCF524236BDD2E08F3412F5980B67CB7D8A6BF4719333T8x8F" TargetMode="External"/><Relationship Id="rId25" Type="http://schemas.openxmlformats.org/officeDocument/2006/relationships/hyperlink" Target="consultantbel://offline/ref=2FB289934D9B242789768D2355CD2AAE7372A063F5BBF7C0012F07BB65CE6671CFD458BF8BE6AF2BCF524236BDD2E18F3412F5980B67CB7D8A6BF4719333T8x8F" TargetMode="External"/><Relationship Id="rId33" Type="http://schemas.openxmlformats.org/officeDocument/2006/relationships/hyperlink" Target="consultantbel://offline/ref=2FB289934D9B242789768D2355CD2AAE7372A063F5BBF7C3002202BC65CE6671CFD458BF8BE6AF2BCF524236BDD3EA8F3412F5980B67CB7D8A6BF4719333T8x8F" TargetMode="External"/><Relationship Id="rId38" Type="http://schemas.openxmlformats.org/officeDocument/2006/relationships/hyperlink" Target="consultantbel://offline/ref=2FB289934D9B242789768D2355CD2AAE7372A063F5BBF7C00A200ABA65CE6671CFD458BF8BE6AF2BCF524236BDD3E88F3412F5980B67CB7D8A6BF4719333T8x8F" TargetMode="External"/><Relationship Id="rId46" Type="http://schemas.openxmlformats.org/officeDocument/2006/relationships/hyperlink" Target="consultantbel://offline/ref=2FB289934D9B242789768D2355CD2AAE7372A063F5BBF7C70A2103BE65CE6671CFD458BF8BE6AF2BCF524236BDD3E98F3412F5980B67CB7D8A6BF4719333T8x8F" TargetMode="External"/><Relationship Id="rId59" Type="http://schemas.openxmlformats.org/officeDocument/2006/relationships/hyperlink" Target="consultantbel://offline/ref=2FB289934D9B242789768D2355CD2AAE7372A063F5BBF7C70A2103BE65CE6671CFD458BF8BE6AF2BCF524236BDD3EA8F3412F5980B67CB7D8A6BF4719333T8x8F" TargetMode="External"/><Relationship Id="rId67" Type="http://schemas.openxmlformats.org/officeDocument/2006/relationships/hyperlink" Target="consultantbel://offline/ref=2FB289934D9B242789768D2355CD2AAE7372A063F5BBF7C70A2103BE65CE6671CFD458BF8BE6AF2BCF524236BDD3EE8F3412F5980B67CB7D8A6BF4719333T8x8F" TargetMode="External"/><Relationship Id="rId103" Type="http://schemas.openxmlformats.org/officeDocument/2006/relationships/hyperlink" Target="consultantbel://offline/ref=2FB289934D9B242789768D2355CD2AAE7372A063F5BBF7C30B2205B965CE6671CFD458BF8BE6AF2BCF524236BDD1EA8F3412F5980B67CB7D8A6BF4719333T8x8F" TargetMode="External"/><Relationship Id="rId108" Type="http://schemas.openxmlformats.org/officeDocument/2006/relationships/hyperlink" Target="consultantbel://offline/ref=2FB289934D9B242789768D2355CD2AAE7372A063F5BBFEC7082F03BD65CE6671CFD458BF8BE6AF2BCF524236BDD3E98F3412F5980B67CB7D8A6BF4719333T8x8F" TargetMode="External"/><Relationship Id="rId20" Type="http://schemas.openxmlformats.org/officeDocument/2006/relationships/hyperlink" Target="consultantbel://offline/ref=2FB289934D9B242789768D2355CD2AAE7372A063F5BBF7C70A2103BE65CE6671CFD458BF8BE6AF2BCF524236BDD2E08F3412F5980B67CB7D8A6BF4719333T8x8F" TargetMode="External"/><Relationship Id="rId41" Type="http://schemas.openxmlformats.org/officeDocument/2006/relationships/hyperlink" Target="consultantbel://offline/ref=2FB289934D9B242789768D2355CD2AAE7372A063F5BBFEC00A250BBA65CE6671CFD458BF8BE6AF2BCF524236BDD2E08F3412F5980B67CB7D8A6BF4719333T8x8F" TargetMode="External"/><Relationship Id="rId54" Type="http://schemas.openxmlformats.org/officeDocument/2006/relationships/hyperlink" Target="consultantbel://offline/ref=2FB289934D9B242789768D2355CD2AAE7372A063F5BBF7C3002202BC65CE6671CFD458BF8BE6AF2BCF524236BDD0EA8F3412F5980B67CB7D8A6BF4719333T8x8F" TargetMode="External"/><Relationship Id="rId62" Type="http://schemas.openxmlformats.org/officeDocument/2006/relationships/hyperlink" Target="consultantbel://offline/ref=2FB289934D9B242789768D2355CD2AAE7372A063F5BBF7C1012701BD65CE6671CFD458BF8BE6AF2BCF524236BDD3E98F3412F5980B67CB7D8A6BF4719333T8x8F" TargetMode="External"/><Relationship Id="rId70" Type="http://schemas.openxmlformats.org/officeDocument/2006/relationships/hyperlink" Target="consultantbel://offline/ref=2FB289934D9B242789768D2355CD2AAE7372A063F5BBFEC70F2003BB65CE6671CFD458BF8BE6AF2BCF524236BDD3EA8F3412F5980B67CB7D8A6BF4719333T8x8F" TargetMode="External"/><Relationship Id="rId75" Type="http://schemas.openxmlformats.org/officeDocument/2006/relationships/hyperlink" Target="consultantbel://offline/ref=2FB289934D9B242789768D2355CD2AAE7372A063F5BBF7C70A2103BE65CE6671CFD458BF8BE6AF2BCF524236BDD3E18F3412F5980B67CB7D8A6BF4719333T8x8F" TargetMode="External"/><Relationship Id="rId83" Type="http://schemas.openxmlformats.org/officeDocument/2006/relationships/hyperlink" Target="consultantbel://offline/ref=2FB289934D9B242789768D2355CD2AAE7372A063F5BBFFC10B260AB038C46E28C3D65FB0D4F1A862C3534236BCD1E3D03107E4C0066EDC638976E87391T3x7F" TargetMode="External"/><Relationship Id="rId88" Type="http://schemas.openxmlformats.org/officeDocument/2006/relationships/hyperlink" Target="consultantbel://offline/ref=2FB289934D9B242789768D2355CD2AAE7372A063F5BBF7C00A200ABA65CE6671CFD458BF8BE6AF2BCF524236BDD1ED8F3412F5980B67CB7D8A6BF4719333T8x8F" TargetMode="External"/><Relationship Id="rId91" Type="http://schemas.openxmlformats.org/officeDocument/2006/relationships/hyperlink" Target="consultantbel://offline/ref=2FB289934D9B242789768D2355CD2AAE7372A063F5BBF7C3002202BC65CE6671CFD458BF8BE6AF2BCF524236BDD1E98F3412F5980B67CB7D8A6BF4719333T8x8F" TargetMode="External"/><Relationship Id="rId96" Type="http://schemas.openxmlformats.org/officeDocument/2006/relationships/hyperlink" Target="consultantbel://offline/ref=2FB289934D9B242789768D2355CD2AAE7372A063F5BBF7C1092500BA65CE6671CFD458BF8BE6AF2BCF524236BDD3EE8F3412F5980B67CB7D8A6BF4719333T8x8F"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bel://offline/ref=2FB289934D9B242789768D2355CD2AAE7372A063F5BBFEC00A250BBA65CE6671CFD458BF8BE6AF2BCF524236BDD2EC8F3412F5980B67CB7D8A6BF4719333T8x8F" TargetMode="External"/><Relationship Id="rId15" Type="http://schemas.openxmlformats.org/officeDocument/2006/relationships/hyperlink" Target="consultantbel://offline/ref=2FB289934D9B242789768D2355CD2AAE7372A063F5BBF7C10D210BBF65CE6671CFD458BF8BE6AF2BCF524236BDD2E08F3412F5980B67CB7D8A6BF4719333T8x8F" TargetMode="External"/><Relationship Id="rId23" Type="http://schemas.openxmlformats.org/officeDocument/2006/relationships/hyperlink" Target="consultantbel://offline/ref=2FB289934D9B242789768D2355CD2AAE7372A063F5BBFEC7082F03BD65CE6671CFD458BF8BE6AF2BCF524236BDD2ED8F3412F5980B67CB7D8A6BF4719333T8x8F" TargetMode="External"/><Relationship Id="rId28" Type="http://schemas.openxmlformats.org/officeDocument/2006/relationships/hyperlink" Target="consultantbel://offline/ref=2FB289934D9B242789768D2355CD2AAE7372A063F5BBF7C3002202BC65CE6671CFD458BF8BE6AF2BCF524236BDD3E88F3412F5980B67CB7D8A6BF4719333T8x8F" TargetMode="External"/><Relationship Id="rId36" Type="http://schemas.openxmlformats.org/officeDocument/2006/relationships/hyperlink" Target="consultantbel://offline/ref=2FB289934D9B242789768D2355CD2AAE7372A063F5BBF7C70A2103BE65CE6671CFD458BF8BE6AF2BCF524236BDD3E88F3412F5980B67CB7D8A6BF4719333T8x8F" TargetMode="External"/><Relationship Id="rId49" Type="http://schemas.openxmlformats.org/officeDocument/2006/relationships/hyperlink" Target="consultantbel://offline/ref=2FB289934D9B242789768D2355CD2AAE7372A063F5BBFEC00A250BBA65CE6671CFD458BF8BE6AF2BCF524236BDD3E98F3412F5980B67CB7D8A6BF4719333T8x8F" TargetMode="External"/><Relationship Id="rId57" Type="http://schemas.openxmlformats.org/officeDocument/2006/relationships/hyperlink" Target="consultantbel://offline/ref=2FB289934D9B242789768D2355CD2AAE7372A063F5BBF7C1012701BD65CE6671CFD458BF8BE6AF2BCF524236BDD2E18F3412F5980B67CB7D8A6BF4719333T8x8F" TargetMode="External"/><Relationship Id="rId106" Type="http://schemas.openxmlformats.org/officeDocument/2006/relationships/hyperlink" Target="consultantbel://offline/ref=2FB289934D9B242789768D2355CD2AAE7372A063F5BBF7C1092500BA65CE6671CFD458BF8BE6AF2BCF524236BDD0E88F3412F5980B67CB7D8A6BF4719333T8x8F" TargetMode="External"/><Relationship Id="rId10" Type="http://schemas.openxmlformats.org/officeDocument/2006/relationships/hyperlink" Target="consultantbel://offline/ref=2FB289934D9B242789768D2355CD2AAE7372A063F5BBFFC10B260AB038C46E28C3D65FB0D4F1A862C3534236BDDAE3D03107E4C0066EDC638976E87391T3x7F" TargetMode="External"/><Relationship Id="rId31" Type="http://schemas.openxmlformats.org/officeDocument/2006/relationships/hyperlink" Target="consultantbel://offline/ref=2FB289934D9B242789768D2355CD2AAE7372A063F5BBFEC00A250BBA65CE6671CFD458BF8BE6AF2BCF524236BDD2EE8F3412F5980B67CB7D8A6BF4719333T8x8F" TargetMode="External"/><Relationship Id="rId44" Type="http://schemas.openxmlformats.org/officeDocument/2006/relationships/hyperlink" Target="consultantbel://offline/ref=2FB289934D9B242789768D2355CD2AAF7E64CC36A6B4F5C10D2401B038C46E28C3D65FB0D4F1A862C3534237BDD3E3D03107E4C0066EDC638976E87391T3x7F" TargetMode="External"/><Relationship Id="rId52" Type="http://schemas.openxmlformats.org/officeDocument/2006/relationships/hyperlink" Target="consultantbel://offline/ref=2FB289934D9B242789768D2355CD2AAE7372A063F5BBF7C00A200ABA65CE6671CFD458BF8BE6AF2BCF524236BDD3E18F3412F5980B67CB7D8A6BF4719333T8x8F" TargetMode="External"/><Relationship Id="rId60" Type="http://schemas.openxmlformats.org/officeDocument/2006/relationships/hyperlink" Target="consultantbel://offline/ref=2FB289934D9B242789768D2355CD2AAE7372A063F5BBF7C20B250ABB65CE6671CFD458BF8BE6AF2BCF524236BDD3E88F3412F5980B67CB7D8A6BF4719333T8x8F" TargetMode="External"/><Relationship Id="rId65" Type="http://schemas.openxmlformats.org/officeDocument/2006/relationships/hyperlink" Target="consultantbel://offline/ref=2FB289934D9B242789768D2355CD2AAE7372A063F5BBF7C3002202BC65CE6671CFD458BF8BE6AF2BCF524236BDD0ED8F3412F5980B67CB7D8A6BF4719333T8x8F" TargetMode="External"/><Relationship Id="rId73" Type="http://schemas.openxmlformats.org/officeDocument/2006/relationships/hyperlink" Target="consultantbel://offline/ref=2FB289934D9B242789768D2355CD2AAE7372A063F5BBF7C1092500BA65CE6671CFD458BF8BE6AF2BCF524236BDD3EC8F3412F5980B67CB7D8A6BF4719333T8x8F" TargetMode="External"/><Relationship Id="rId78" Type="http://schemas.openxmlformats.org/officeDocument/2006/relationships/hyperlink" Target="consultantbel://offline/ref=2FB289934D9B242789768D2355CD2AAE7372A063F5BBFEC70F2003BB65CE6671CFD458BF8BE6AF2BCF524236BDD3EB8F3412F5980B67CB7D8A6BF4719333T8x8F" TargetMode="External"/><Relationship Id="rId81" Type="http://schemas.openxmlformats.org/officeDocument/2006/relationships/hyperlink" Target="consultantbel://offline/ref=2FB289934D9B242789768D2355CD2AAE7372A063F5BBF7C00A200ABA65CE6671CFD458BF8BE6AF2BCF524236BDD0EF8F3412F5980B67CB7D8A6BF4719333T8x8F" TargetMode="External"/><Relationship Id="rId86" Type="http://schemas.openxmlformats.org/officeDocument/2006/relationships/hyperlink" Target="consultantbel://offline/ref=2FB289934D9B242789768D2355CD2AAE7372A063F5BBF7C00A200ABA65CE6671CFD458BF8BE6AF2BCF524236BDD1EB8F3412F5980B67CB7D8A6BF4719333T8x8F" TargetMode="External"/><Relationship Id="rId94" Type="http://schemas.openxmlformats.org/officeDocument/2006/relationships/hyperlink" Target="consultantbel://offline/ref=2FB289934D9B242789768D2355CD2AAE7372A063F5BBF7C3002202BC65CE6671CFD458BF8BE6AF2BCF524236BDD1EC8F3412F5980B67CB7D8A6BF4719333T8x8F" TargetMode="External"/><Relationship Id="rId99" Type="http://schemas.openxmlformats.org/officeDocument/2006/relationships/hyperlink" Target="consultantbel://offline/ref=2FB289934D9B242789768D2355CD2AAE7372A063F5BBF7C1092500BA65CE6671CFD458BF8BE6AF2BCF524236BDD3E18F3412F5980B67CB7D8A6BF4719333T8x8F" TargetMode="External"/><Relationship Id="rId101" Type="http://schemas.openxmlformats.org/officeDocument/2006/relationships/hyperlink" Target="consultantbel://offline/ref=2FB289934D9B242789768D2355CD2AAE7372A063F5BBF7C00A200ABA65CE6671CFD458BF8BE6AF2BCF524236BDD6E88F3412F5980B67CB7D8A6BF4719333T8x8F" TargetMode="External"/><Relationship Id="rId4" Type="http://schemas.openxmlformats.org/officeDocument/2006/relationships/webSettings" Target="webSettings.xml"/><Relationship Id="rId9" Type="http://schemas.openxmlformats.org/officeDocument/2006/relationships/hyperlink" Target="consultantbel://offline/ref=2FB289934D9B242789768D2355CD2AAE7372A063F5BBFEC70F2003BB65CE6671CFD458BF8BE6AF2BCF524236BDD2EC8F3412F5980B67CB7D8A6BF4719333T8x8F" TargetMode="External"/><Relationship Id="rId13" Type="http://schemas.openxmlformats.org/officeDocument/2006/relationships/hyperlink" Target="consultantbel://offline/ref=2FB289934D9B242789768D2355CD2AAE7372A063F5BBF7C20B250ABB65CE6671CFD458BF8BE6AF2BCF524236BDD2E08F3412F5980B67CB7D8A6BF4719333T8x8F" TargetMode="External"/><Relationship Id="rId18" Type="http://schemas.openxmlformats.org/officeDocument/2006/relationships/hyperlink" Target="consultantbel://offline/ref=2FB289934D9B242789768D2355CD2AAE7372A063F5BBF7C00C2202B265CE6671CFD458BF8BE6AF2BCF524236BDD2E08F3412F5980B67CB7D8A6BF4719333T8x8F" TargetMode="External"/><Relationship Id="rId39" Type="http://schemas.openxmlformats.org/officeDocument/2006/relationships/hyperlink" Target="consultantbel://offline/ref=2FB289934D9B242789768D2355CD2AAE7372A063F5BBFEC00A250BBA65CE6671CFD458BF8BE6AF2BCF524236BDD2EF8F3412F5980B67CB7D8A6BF4719333T8x8F" TargetMode="External"/><Relationship Id="rId109" Type="http://schemas.openxmlformats.org/officeDocument/2006/relationships/hyperlink" Target="consultantbel://offline/ref=2FB289934D9B242789768D2355CD2AAE7372A063F5BBF7C10D210BBF65CE6671CFD458BF8BE6AF2BCF524236BDD3EE8F3412F5980B67CB7D8A6BF4719333T8x8F" TargetMode="External"/><Relationship Id="rId34" Type="http://schemas.openxmlformats.org/officeDocument/2006/relationships/hyperlink" Target="consultantbel://offline/ref=2FB289934D9B242789768D2355CD2AAE7372A063F5BBFFC10B260AB038C46E28C3D65FB0D4F1A862C3534236BCD3E3D03107E4C0066EDC638976E87391T3x7F" TargetMode="External"/><Relationship Id="rId50" Type="http://schemas.openxmlformats.org/officeDocument/2006/relationships/hyperlink" Target="consultantbel://offline/ref=2FB289934D9B242789768D2355CD2AAF7E64CC36A6B4F7CA0C2307B038C46E28C3D65FB0D4E3A83ACF534B28BDD1F6866041TBx7F" TargetMode="External"/><Relationship Id="rId55" Type="http://schemas.openxmlformats.org/officeDocument/2006/relationships/hyperlink" Target="consultantbel://offline/ref=2FB289934D9B242789768D2355CD2AAE7372A063F5BBF7C3002202BC65CE6671CFD458BF8BE6AF2BCF524236BDD0EA8F3412F5980B67CB7D8A6BF4719333T8x8F" TargetMode="External"/><Relationship Id="rId76" Type="http://schemas.openxmlformats.org/officeDocument/2006/relationships/hyperlink" Target="consultantbel://offline/ref=2FB289934D9B242789768D2355CD2AAE7372A063F5BBF7C00C2202B265CE6671CFD458BF8BE6AF2BCF524236BDD3EB8F3412F5980B67CB7D8A6BF4719333T8x8F" TargetMode="External"/><Relationship Id="rId97" Type="http://schemas.openxmlformats.org/officeDocument/2006/relationships/hyperlink" Target="consultantbel://offline/ref=2FB289934D9B242789768D2355CD2AAE7372A063F5BBF7C1092500BA65CE6671CFD458BF8BE6AF2BCF524236BDD3E08F3412F5980B67CB7D8A6BF4719333T8x8F" TargetMode="External"/><Relationship Id="rId104" Type="http://schemas.openxmlformats.org/officeDocument/2006/relationships/hyperlink" Target="consultantbel://offline/ref=2FB289934D9B242789768D2355CD2AAE7372A063F5BBF7C3002202BC65CE6671CFD458BF8BE6AF2BCF524236BDD1EE8F3412F5980B67CB7D8A6BF4719333T8x8F" TargetMode="External"/><Relationship Id="rId7" Type="http://schemas.openxmlformats.org/officeDocument/2006/relationships/hyperlink" Target="consultantbel://offline/ref=2FB289934D9B242789768D2355CD2AAE7372A063F5BBFEC7082F03BD65CE6671CFD458BF8BE6AF2BCF524236BDD2EC8F3412F5980B67CB7D8A6BF4719333T8x8F" TargetMode="External"/><Relationship Id="rId71" Type="http://schemas.openxmlformats.org/officeDocument/2006/relationships/hyperlink" Target="consultantbel://offline/ref=2FB289934D9B242789768D2355CD2AAE7372A063F5BBF7C30B2205B965CE6671CFD458BF8BE6AF2BCF524236BDD1E98F3412F5980B67CB7D8A6BF4719333T8x8F" TargetMode="External"/><Relationship Id="rId92" Type="http://schemas.openxmlformats.org/officeDocument/2006/relationships/hyperlink" Target="consultantbel://offline/ref=2FB289934D9B242789768D2355CD2AAE7372A063F5BBF7C00C2202B265CE6671CFD458BF8BE6AF2BCF524236BDD3EB8F3412F5980B67CB7D8A6BF4719333T8x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17</Pages>
  <Words>9043</Words>
  <Characters>51546</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kazahenok</dc:creator>
  <cp:lastModifiedBy>kazahenok</cp:lastModifiedBy>
  <cp:revision>2</cp:revision>
  <cp:lastPrinted>2026-03-09T07:11:00Z</cp:lastPrinted>
  <dcterms:created xsi:type="dcterms:W3CDTF">2026-03-09T05:49:00Z</dcterms:created>
  <dcterms:modified xsi:type="dcterms:W3CDTF">2026-03-09T07:12:00Z</dcterms:modified>
</cp:coreProperties>
</file>